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B7506" w14:textId="44282242" w:rsidR="00F261FE" w:rsidRPr="00904763" w:rsidRDefault="00F261FE" w:rsidP="00BA52C9">
      <w:pPr>
        <w:spacing w:line="38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904763">
        <w:rPr>
          <w:rFonts w:ascii="標楷體" w:eastAsia="標楷體" w:hAnsi="標楷體" w:hint="eastAsia"/>
          <w:bCs/>
          <w:sz w:val="36"/>
          <w:szCs w:val="36"/>
        </w:rPr>
        <w:t>桃園市11</w:t>
      </w:r>
      <w:r w:rsidR="001C5476" w:rsidRPr="00904763">
        <w:rPr>
          <w:rFonts w:ascii="標楷體" w:eastAsia="標楷體" w:hAnsi="標楷體" w:hint="eastAsia"/>
          <w:bCs/>
          <w:sz w:val="36"/>
          <w:szCs w:val="36"/>
        </w:rPr>
        <w:t>4</w:t>
      </w:r>
      <w:r w:rsidRPr="00904763">
        <w:rPr>
          <w:rFonts w:ascii="標楷體" w:eastAsia="標楷體" w:hAnsi="標楷體" w:hint="eastAsia"/>
          <w:bCs/>
          <w:sz w:val="36"/>
          <w:szCs w:val="36"/>
        </w:rPr>
        <w:t>年身心障礙嘉年華實施計畫</w:t>
      </w:r>
      <w:bookmarkEnd w:id="0"/>
    </w:p>
    <w:p w14:paraId="22E55866" w14:textId="56948AEC" w:rsidR="00F261FE" w:rsidRPr="00904763" w:rsidRDefault="00F261FE" w:rsidP="00BA52C9">
      <w:pPr>
        <w:numPr>
          <w:ilvl w:val="0"/>
          <w:numId w:val="1"/>
        </w:numPr>
        <w:tabs>
          <w:tab w:val="num" w:pos="600"/>
        </w:tabs>
        <w:spacing w:line="38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依據11</w:t>
      </w:r>
      <w:r w:rsidR="00D050EE" w:rsidRPr="00904763">
        <w:rPr>
          <w:rFonts w:ascii="標楷體" w:eastAsia="標楷體" w:hAnsi="標楷體" w:hint="eastAsia"/>
          <w:sz w:val="26"/>
          <w:szCs w:val="26"/>
        </w:rPr>
        <w:t>4</w:t>
      </w:r>
      <w:r w:rsidRPr="00904763">
        <w:rPr>
          <w:rFonts w:ascii="標楷體" w:eastAsia="標楷體" w:hAnsi="標楷體" w:hint="eastAsia"/>
          <w:sz w:val="26"/>
          <w:szCs w:val="26"/>
        </w:rPr>
        <w:t>年</w:t>
      </w:r>
      <w:r w:rsidR="005962E9">
        <w:rPr>
          <w:rFonts w:ascii="標楷體" w:eastAsia="標楷體" w:hAnsi="標楷體" w:hint="eastAsia"/>
          <w:sz w:val="26"/>
          <w:szCs w:val="26"/>
        </w:rPr>
        <w:t>4</w:t>
      </w:r>
      <w:r w:rsidRPr="00904763">
        <w:rPr>
          <w:rFonts w:ascii="標楷體" w:eastAsia="標楷體" w:hAnsi="標楷體" w:hint="eastAsia"/>
          <w:sz w:val="26"/>
          <w:szCs w:val="26"/>
        </w:rPr>
        <w:t>月</w:t>
      </w:r>
      <w:r w:rsidR="005962E9">
        <w:rPr>
          <w:rFonts w:ascii="標楷體" w:eastAsia="標楷體" w:hAnsi="標楷體" w:hint="eastAsia"/>
          <w:sz w:val="26"/>
          <w:szCs w:val="26"/>
        </w:rPr>
        <w:t>10</w:t>
      </w:r>
      <w:r w:rsidRPr="00904763">
        <w:rPr>
          <w:rFonts w:ascii="標楷體" w:eastAsia="標楷體" w:hAnsi="標楷體" w:hint="eastAsia"/>
          <w:sz w:val="26"/>
          <w:szCs w:val="26"/>
        </w:rPr>
        <w:t>日召開</w:t>
      </w:r>
      <w:r w:rsidRPr="00904763">
        <w:rPr>
          <w:rFonts w:ascii="標楷體" w:eastAsia="標楷體" w:hAnsi="標楷體" w:hint="eastAsia"/>
          <w:bCs/>
          <w:sz w:val="26"/>
          <w:szCs w:val="26"/>
        </w:rPr>
        <w:t>桃園市11</w:t>
      </w:r>
      <w:r w:rsidR="004607B5" w:rsidRPr="00904763">
        <w:rPr>
          <w:rFonts w:ascii="標楷體" w:eastAsia="標楷體" w:hAnsi="標楷體" w:hint="eastAsia"/>
          <w:bCs/>
          <w:sz w:val="26"/>
          <w:szCs w:val="26"/>
        </w:rPr>
        <w:t>4</w:t>
      </w:r>
      <w:r w:rsidRPr="00904763">
        <w:rPr>
          <w:rFonts w:ascii="標楷體" w:eastAsia="標楷體" w:hAnsi="標楷體" w:hint="eastAsia"/>
          <w:bCs/>
          <w:sz w:val="26"/>
          <w:szCs w:val="26"/>
        </w:rPr>
        <w:t>年身心障礙嘉年華籌備會議</w:t>
      </w:r>
      <w:r w:rsidR="005962E9">
        <w:rPr>
          <w:rFonts w:ascii="標楷體" w:eastAsia="標楷體" w:hAnsi="標楷體" w:hint="eastAsia"/>
          <w:bCs/>
          <w:sz w:val="26"/>
          <w:szCs w:val="26"/>
        </w:rPr>
        <w:t>紀錄</w:t>
      </w:r>
      <w:r w:rsidRPr="00904763">
        <w:rPr>
          <w:rFonts w:ascii="標楷體" w:eastAsia="標楷體" w:hAnsi="標楷體" w:hint="eastAsia"/>
          <w:bCs/>
          <w:sz w:val="26"/>
          <w:szCs w:val="26"/>
        </w:rPr>
        <w:t>辦理。</w:t>
      </w:r>
    </w:p>
    <w:p w14:paraId="537D0636" w14:textId="77777777" w:rsidR="00F261FE" w:rsidRPr="00904763" w:rsidRDefault="00F261FE" w:rsidP="00BA52C9">
      <w:pPr>
        <w:numPr>
          <w:ilvl w:val="0"/>
          <w:numId w:val="1"/>
        </w:numPr>
        <w:tabs>
          <w:tab w:val="num" w:pos="600"/>
        </w:tabs>
        <w:spacing w:line="38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目    的：</w:t>
      </w:r>
    </w:p>
    <w:p w14:paraId="7E64388E" w14:textId="77777777" w:rsidR="00F261FE" w:rsidRPr="00904763" w:rsidRDefault="00F261FE" w:rsidP="00BA52C9">
      <w:pPr>
        <w:numPr>
          <w:ilvl w:val="0"/>
          <w:numId w:val="17"/>
        </w:num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 xml:space="preserve"> 鼓勵身心障礙國民積極參與全民運動，促進個人身心健康發展。</w:t>
      </w:r>
    </w:p>
    <w:p w14:paraId="65DA91D9" w14:textId="68C3ED60" w:rsidR="00F261FE" w:rsidRPr="00904763" w:rsidRDefault="00F261FE" w:rsidP="00BA52C9">
      <w:pPr>
        <w:numPr>
          <w:ilvl w:val="0"/>
          <w:numId w:val="17"/>
        </w:num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 xml:space="preserve"> </w:t>
      </w:r>
      <w:r w:rsidR="002863FC" w:rsidRPr="00904763">
        <w:rPr>
          <w:rFonts w:ascii="標楷體" w:eastAsia="標楷體" w:hAnsi="標楷體" w:hint="eastAsia"/>
          <w:sz w:val="26"/>
          <w:szCs w:val="26"/>
        </w:rPr>
        <w:t>推動運動平權，</w:t>
      </w:r>
      <w:r w:rsidR="00F41288" w:rsidRPr="00904763">
        <w:rPr>
          <w:rFonts w:ascii="標楷體" w:eastAsia="標楷體" w:hAnsi="標楷體" w:hint="eastAsia"/>
          <w:sz w:val="26"/>
          <w:szCs w:val="26"/>
        </w:rPr>
        <w:t>落實</w:t>
      </w:r>
      <w:r w:rsidRPr="00904763">
        <w:rPr>
          <w:rFonts w:ascii="標楷體" w:eastAsia="標楷體" w:hAnsi="標楷體" w:hint="eastAsia"/>
          <w:sz w:val="26"/>
          <w:szCs w:val="26"/>
        </w:rPr>
        <w:t>本市</w:t>
      </w:r>
      <w:bookmarkStart w:id="1" w:name="_Hlk127522504"/>
      <w:r w:rsidR="00F41288" w:rsidRPr="00904763">
        <w:rPr>
          <w:rFonts w:ascii="標楷體" w:eastAsia="標楷體" w:hAnsi="標楷體" w:hint="eastAsia"/>
          <w:sz w:val="26"/>
          <w:szCs w:val="26"/>
        </w:rPr>
        <w:t>共融</w:t>
      </w:r>
      <w:bookmarkEnd w:id="1"/>
      <w:r w:rsidRPr="00904763">
        <w:rPr>
          <w:rFonts w:ascii="標楷體" w:eastAsia="標楷體" w:hAnsi="標楷體" w:hint="eastAsia"/>
          <w:sz w:val="26"/>
          <w:szCs w:val="26"/>
        </w:rPr>
        <w:t>人文社會理念，</w:t>
      </w:r>
      <w:r w:rsidR="00E04323" w:rsidRPr="00904763">
        <w:rPr>
          <w:rFonts w:ascii="標楷體" w:eastAsia="標楷體" w:hAnsi="標楷體" w:hint="eastAsia"/>
          <w:sz w:val="26"/>
          <w:szCs w:val="26"/>
        </w:rPr>
        <w:t>塑造</w:t>
      </w:r>
      <w:r w:rsidRPr="00904763">
        <w:rPr>
          <w:rFonts w:ascii="標楷體" w:eastAsia="標楷體" w:hAnsi="標楷體" w:hint="eastAsia"/>
          <w:sz w:val="26"/>
          <w:szCs w:val="26"/>
        </w:rPr>
        <w:t>幸福友善</w:t>
      </w:r>
      <w:r w:rsidR="00E04323" w:rsidRPr="00904763">
        <w:rPr>
          <w:rFonts w:ascii="標楷體" w:eastAsia="標楷體" w:hAnsi="標楷體" w:hint="eastAsia"/>
          <w:sz w:val="26"/>
          <w:szCs w:val="26"/>
        </w:rPr>
        <w:t>的</w:t>
      </w:r>
      <w:r w:rsidRPr="00904763">
        <w:rPr>
          <w:rFonts w:ascii="標楷體" w:eastAsia="標楷體" w:hAnsi="標楷體" w:hint="eastAsia"/>
          <w:sz w:val="26"/>
          <w:szCs w:val="26"/>
        </w:rPr>
        <w:t>城市。</w:t>
      </w:r>
    </w:p>
    <w:p w14:paraId="122507B1" w14:textId="7B423979" w:rsidR="00186ED1" w:rsidRPr="00904763" w:rsidRDefault="00186ED1" w:rsidP="00BA52C9">
      <w:pPr>
        <w:numPr>
          <w:ilvl w:val="0"/>
          <w:numId w:val="17"/>
        </w:num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 xml:space="preserve"> 透過</w:t>
      </w:r>
      <w:r w:rsidR="00D050EE" w:rsidRPr="00904763">
        <w:rPr>
          <w:rFonts w:ascii="標楷體" w:eastAsia="標楷體" w:hAnsi="標楷體" w:hint="eastAsia"/>
          <w:b/>
          <w:bCs/>
          <w:sz w:val="26"/>
          <w:szCs w:val="26"/>
        </w:rPr>
        <w:t>共融式</w:t>
      </w: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體適能闖關</w:t>
      </w:r>
      <w:r w:rsidRPr="00904763">
        <w:rPr>
          <w:rFonts w:ascii="標楷體" w:eastAsia="標楷體" w:hAnsi="標楷體" w:hint="eastAsia"/>
          <w:sz w:val="26"/>
          <w:szCs w:val="26"/>
        </w:rPr>
        <w:t>活動</w:t>
      </w:r>
      <w:r w:rsidR="00D050EE" w:rsidRPr="00904763">
        <w:rPr>
          <w:rFonts w:ascii="標楷體" w:eastAsia="標楷體" w:hAnsi="標楷體" w:hint="eastAsia"/>
          <w:sz w:val="26"/>
          <w:szCs w:val="26"/>
        </w:rPr>
        <w:t>與趣味競賽</w:t>
      </w:r>
      <w:r w:rsidRPr="00904763">
        <w:rPr>
          <w:rFonts w:ascii="標楷體" w:eastAsia="標楷體" w:hAnsi="標楷體" w:hint="eastAsia"/>
          <w:sz w:val="26"/>
          <w:szCs w:val="26"/>
        </w:rPr>
        <w:t>，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落實運動平權，並帶動民眾參與運動</w:t>
      </w:r>
      <w:r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0D1A3230" w14:textId="77777777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4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/>
          <w:sz w:val="26"/>
          <w:szCs w:val="26"/>
        </w:rPr>
        <w:t>指導單位：</w:t>
      </w:r>
      <w:r w:rsidRPr="00904763">
        <w:rPr>
          <w:rFonts w:ascii="標楷體" w:eastAsia="標楷體" w:hAnsi="標楷體" w:hint="eastAsia"/>
          <w:sz w:val="26"/>
          <w:szCs w:val="26"/>
        </w:rPr>
        <w:t>桃園市政府。</w:t>
      </w:r>
    </w:p>
    <w:p w14:paraId="410414AF" w14:textId="77777777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4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/>
          <w:sz w:val="26"/>
          <w:szCs w:val="26"/>
        </w:rPr>
        <w:t>主辦單位：</w:t>
      </w:r>
      <w:r w:rsidRPr="00904763">
        <w:rPr>
          <w:rFonts w:ascii="標楷體" w:eastAsia="標楷體" w:hAnsi="標楷體" w:hint="eastAsia"/>
          <w:sz w:val="26"/>
          <w:szCs w:val="26"/>
        </w:rPr>
        <w:t>桃園市政府體育局、桃園市三項運動推廣協會。</w:t>
      </w:r>
    </w:p>
    <w:p w14:paraId="3ECADE2F" w14:textId="04B69381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40" w:lineRule="exact"/>
        <w:ind w:left="1820" w:rightChars="-69" w:right="-166" w:hangingChars="700" w:hanging="18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/>
          <w:sz w:val="26"/>
          <w:szCs w:val="26"/>
        </w:rPr>
        <w:t>協辦單位：</w:t>
      </w:r>
      <w:r w:rsidRPr="00904763">
        <w:rPr>
          <w:rFonts w:ascii="標楷體" w:eastAsia="標楷體" w:hAnsi="標楷體" w:hint="eastAsia"/>
          <w:sz w:val="26"/>
          <w:szCs w:val="26"/>
        </w:rPr>
        <w:t>桃園市政府教育局、桃園市政府社會局、桃園市各級學校、桃園市各身障團體、萬能科技大學、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桃園市立</w:t>
      </w:r>
      <w:r w:rsidRPr="00904763">
        <w:rPr>
          <w:rFonts w:ascii="標楷體" w:eastAsia="標楷體" w:hAnsi="標楷體" w:hint="eastAsia"/>
          <w:sz w:val="26"/>
          <w:szCs w:val="26"/>
        </w:rPr>
        <w:t>內定國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民</w:t>
      </w:r>
      <w:r w:rsidRPr="00904763">
        <w:rPr>
          <w:rFonts w:ascii="標楷體" w:eastAsia="標楷體" w:hAnsi="標楷體" w:hint="eastAsia"/>
          <w:sz w:val="26"/>
          <w:szCs w:val="26"/>
        </w:rPr>
        <w:t>小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學</w:t>
      </w:r>
      <w:r w:rsidRPr="00904763">
        <w:rPr>
          <w:rFonts w:ascii="標楷體" w:eastAsia="標楷體" w:hAnsi="標楷體" w:hint="eastAsia"/>
          <w:sz w:val="26"/>
          <w:szCs w:val="26"/>
        </w:rPr>
        <w:t>、桃園市政府警察局</w:t>
      </w:r>
      <w:r w:rsidR="00186ED1" w:rsidRPr="00904763">
        <w:rPr>
          <w:rFonts w:ascii="標楷體" w:eastAsia="標楷體" w:hAnsi="標楷體" w:hint="eastAsia"/>
          <w:sz w:val="26"/>
          <w:szCs w:val="26"/>
        </w:rPr>
        <w:t>、智能動感有限公司</w:t>
      </w:r>
    </w:p>
    <w:p w14:paraId="07BA75CA" w14:textId="277BBDA3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4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活動日期：11</w:t>
      </w:r>
      <w:r w:rsidR="004607B5" w:rsidRPr="00904763">
        <w:rPr>
          <w:rFonts w:ascii="標楷體" w:eastAsia="標楷體" w:hAnsi="標楷體" w:hint="eastAsia"/>
          <w:sz w:val="26"/>
          <w:szCs w:val="26"/>
        </w:rPr>
        <w:t>4</w:t>
      </w:r>
      <w:r w:rsidRPr="00904763">
        <w:rPr>
          <w:rFonts w:ascii="標楷體" w:eastAsia="標楷體" w:hAnsi="標楷體" w:hint="eastAsia"/>
          <w:sz w:val="26"/>
          <w:szCs w:val="26"/>
        </w:rPr>
        <w:t>年5月</w:t>
      </w:r>
      <w:r w:rsidR="004607B5" w:rsidRPr="00904763">
        <w:rPr>
          <w:rFonts w:ascii="標楷體" w:eastAsia="標楷體" w:hAnsi="標楷體" w:hint="eastAsia"/>
          <w:sz w:val="26"/>
          <w:szCs w:val="26"/>
        </w:rPr>
        <w:t>24</w:t>
      </w:r>
      <w:r w:rsidRPr="00904763">
        <w:rPr>
          <w:rFonts w:ascii="標楷體" w:eastAsia="標楷體" w:hAnsi="標楷體" w:hint="eastAsia"/>
          <w:sz w:val="26"/>
          <w:szCs w:val="26"/>
        </w:rPr>
        <w:t>日（星期六）。</w:t>
      </w:r>
    </w:p>
    <w:p w14:paraId="17456927" w14:textId="64985CF2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4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活動地點：桃園市立綜合體育館（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桃園</w:t>
      </w:r>
      <w:r w:rsidRPr="00904763">
        <w:rPr>
          <w:rFonts w:ascii="標楷體" w:eastAsia="標楷體" w:hAnsi="標楷體" w:hint="eastAsia"/>
          <w:sz w:val="26"/>
          <w:szCs w:val="26"/>
        </w:rPr>
        <w:t>巨蛋）。</w:t>
      </w:r>
    </w:p>
    <w:p w14:paraId="5CDFBB6F" w14:textId="77777777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4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活動內容：</w:t>
      </w:r>
    </w:p>
    <w:p w14:paraId="5598F443" w14:textId="77777777" w:rsidR="002D4916" w:rsidRDefault="00F261FE" w:rsidP="00150144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(一)</w:t>
      </w:r>
      <w:r w:rsidRPr="00904763">
        <w:rPr>
          <w:rFonts w:ascii="標楷體" w:eastAsia="標楷體" w:hAnsi="標楷體"/>
          <w:sz w:val="26"/>
          <w:szCs w:val="26"/>
        </w:rPr>
        <w:t>巨蛋</w:t>
      </w:r>
      <w:r w:rsidRPr="00904763">
        <w:rPr>
          <w:rFonts w:ascii="標楷體" w:eastAsia="標楷體" w:hAnsi="標楷體" w:hint="eastAsia"/>
          <w:sz w:val="26"/>
          <w:szCs w:val="26"/>
        </w:rPr>
        <w:t>1樓</w:t>
      </w:r>
      <w:r w:rsidRPr="00904763">
        <w:rPr>
          <w:rFonts w:ascii="標楷體" w:eastAsia="標楷體" w:hAnsi="標楷體"/>
          <w:sz w:val="26"/>
          <w:szCs w:val="26"/>
        </w:rPr>
        <w:t>迴廊</w:t>
      </w:r>
      <w:r w:rsidRPr="00904763">
        <w:rPr>
          <w:rFonts w:ascii="標楷體" w:eastAsia="標楷體" w:hAnsi="標楷體" w:hint="eastAsia"/>
          <w:sz w:val="26"/>
          <w:szCs w:val="26"/>
        </w:rPr>
        <w:t>：</w:t>
      </w:r>
    </w:p>
    <w:p w14:paraId="12AEB370" w14:textId="426A79D8" w:rsidR="002D4916" w:rsidRDefault="002D4916" w:rsidP="00150144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1.  </w:t>
      </w:r>
      <w:bookmarkStart w:id="2" w:name="_Hlk195259172"/>
      <w:r w:rsidRPr="002D4916">
        <w:rPr>
          <w:rFonts w:ascii="標楷體" w:eastAsia="標楷體" w:hAnsi="標楷體" w:hint="eastAsia"/>
          <w:sz w:val="26"/>
          <w:szCs w:val="26"/>
        </w:rPr>
        <w:t>身心障礙</w:t>
      </w:r>
      <w:r>
        <w:rPr>
          <w:rFonts w:ascii="標楷體" w:eastAsia="標楷體" w:hAnsi="標楷體" w:hint="eastAsia"/>
          <w:sz w:val="26"/>
          <w:szCs w:val="26"/>
        </w:rPr>
        <w:t>慈善愛心</w:t>
      </w:r>
      <w:r w:rsidRPr="002D4916">
        <w:rPr>
          <w:rFonts w:ascii="標楷體" w:eastAsia="標楷體" w:hAnsi="標楷體" w:hint="eastAsia"/>
          <w:sz w:val="26"/>
          <w:szCs w:val="26"/>
        </w:rPr>
        <w:t>園遊會</w:t>
      </w:r>
      <w:bookmarkEnd w:id="2"/>
    </w:p>
    <w:p w14:paraId="0E2668FE" w14:textId="44AC46B0" w:rsidR="00F261FE" w:rsidRPr="00904763" w:rsidRDefault="002D4916" w:rsidP="00150144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2.  </w:t>
      </w:r>
      <w:r w:rsidRPr="002D4916">
        <w:rPr>
          <w:rFonts w:ascii="標楷體" w:eastAsia="標楷體" w:hAnsi="標楷體" w:hint="eastAsia"/>
          <w:sz w:val="26"/>
          <w:szCs w:val="26"/>
        </w:rPr>
        <w:t>身心障礙福利成果及輔具展</w:t>
      </w:r>
    </w:p>
    <w:p w14:paraId="72969FAD" w14:textId="0CB111D6" w:rsidR="00F261FE" w:rsidRPr="00904763" w:rsidRDefault="00F261FE" w:rsidP="00150144">
      <w:pPr>
        <w:spacing w:line="440" w:lineRule="exact"/>
        <w:ind w:left="40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(二</w:t>
      </w:r>
      <w:r w:rsidR="0004211D" w:rsidRPr="00904763">
        <w:rPr>
          <w:rFonts w:ascii="標楷體" w:eastAsia="標楷體" w:hAnsi="標楷體" w:hint="eastAsia"/>
          <w:sz w:val="26"/>
          <w:szCs w:val="26"/>
        </w:rPr>
        <w:t>)</w:t>
      </w:r>
      <w:r w:rsidRPr="00904763">
        <w:rPr>
          <w:rFonts w:ascii="標楷體" w:eastAsia="標楷體" w:hAnsi="標楷體"/>
          <w:sz w:val="26"/>
          <w:szCs w:val="26"/>
        </w:rPr>
        <w:t>巨蛋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B1主會場</w:t>
      </w:r>
      <w:r w:rsidRPr="00904763">
        <w:rPr>
          <w:rFonts w:ascii="標楷體" w:eastAsia="標楷體" w:hAnsi="標楷體" w:hint="eastAsia"/>
          <w:sz w:val="26"/>
          <w:szCs w:val="26"/>
        </w:rPr>
        <w:t>：</w:t>
      </w:r>
    </w:p>
    <w:p w14:paraId="1778B406" w14:textId="4BB9C134" w:rsidR="00F261FE" w:rsidRPr="00904763" w:rsidRDefault="00F261FE" w:rsidP="00150144">
      <w:pPr>
        <w:numPr>
          <w:ilvl w:val="0"/>
          <w:numId w:val="10"/>
        </w:numPr>
        <w:spacing w:line="440" w:lineRule="exact"/>
        <w:ind w:left="1418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音樂饗宴。</w:t>
      </w:r>
    </w:p>
    <w:p w14:paraId="0C9F0D8B" w14:textId="77777777" w:rsidR="00F261FE" w:rsidRPr="00904763" w:rsidRDefault="00F261FE" w:rsidP="00150144">
      <w:pPr>
        <w:numPr>
          <w:ilvl w:val="0"/>
          <w:numId w:val="10"/>
        </w:numPr>
        <w:spacing w:line="440" w:lineRule="exact"/>
        <w:ind w:left="1418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各類身障團體才藝表演。</w:t>
      </w:r>
    </w:p>
    <w:p w14:paraId="4CD74C49" w14:textId="23D40460" w:rsidR="00F261FE" w:rsidRPr="00904763" w:rsidRDefault="004607B5" w:rsidP="00150144">
      <w:pPr>
        <w:numPr>
          <w:ilvl w:val="0"/>
          <w:numId w:val="10"/>
        </w:numPr>
        <w:spacing w:line="440" w:lineRule="exact"/>
        <w:ind w:left="1418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共融式體適能闖關與趣味競賽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781DDADD" w14:textId="730E3D7F" w:rsidR="00F261FE" w:rsidRPr="00904763" w:rsidRDefault="0064166A" w:rsidP="00150144">
      <w:pPr>
        <w:numPr>
          <w:ilvl w:val="0"/>
          <w:numId w:val="1"/>
        </w:numPr>
        <w:tabs>
          <w:tab w:val="num" w:pos="600"/>
        </w:tabs>
        <w:spacing w:line="42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參加</w:t>
      </w:r>
      <w:r w:rsidR="00275B95" w:rsidRPr="00904763">
        <w:rPr>
          <w:rFonts w:ascii="標楷體" w:eastAsia="標楷體" w:hAnsi="標楷體" w:hint="eastAsia"/>
          <w:sz w:val="26"/>
          <w:szCs w:val="26"/>
        </w:rPr>
        <w:t>對象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：</w:t>
      </w:r>
    </w:p>
    <w:p w14:paraId="2C625715" w14:textId="0D8EC82B" w:rsidR="00F261FE" w:rsidRPr="00904763" w:rsidRDefault="009C7E2B" w:rsidP="00B161AA">
      <w:pPr>
        <w:numPr>
          <w:ilvl w:val="0"/>
          <w:numId w:val="18"/>
        </w:numPr>
        <w:spacing w:line="420" w:lineRule="exact"/>
        <w:ind w:leftChars="200" w:left="1260" w:rightChars="-69" w:right="-166" w:hangingChars="300" w:hanging="78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趣味競賽：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凡就讀本市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轄內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各級學校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學生、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本市各身障團體所屬會員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或設籍本市等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持有身心障礙</w:t>
      </w:r>
      <w:r w:rsidR="001C0956" w:rsidRPr="00904763">
        <w:rPr>
          <w:rFonts w:ascii="標楷體" w:eastAsia="標楷體" w:hAnsi="標楷體" w:hint="eastAsia"/>
          <w:sz w:val="26"/>
          <w:szCs w:val="26"/>
        </w:rPr>
        <w:t>證明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學生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及民眾，暨其</w:t>
      </w:r>
      <w:r w:rsidR="001C0956" w:rsidRPr="00904763">
        <w:rPr>
          <w:rFonts w:ascii="標楷體" w:eastAsia="標楷體" w:hAnsi="標楷體" w:hint="eastAsia"/>
          <w:sz w:val="26"/>
          <w:szCs w:val="26"/>
        </w:rPr>
        <w:t>教師、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家長與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親朋們</w:t>
      </w:r>
      <w:r w:rsidRPr="00904763">
        <w:rPr>
          <w:rFonts w:ascii="標楷體" w:eastAsia="標楷體" w:hAnsi="標楷體" w:hint="eastAsia"/>
          <w:sz w:val="26"/>
          <w:szCs w:val="26"/>
        </w:rPr>
        <w:t>，並以團體報名為主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1C67AEB2" w14:textId="77777777" w:rsidR="009C7E2B" w:rsidRPr="00904763" w:rsidRDefault="009C7E2B" w:rsidP="00150144">
      <w:pPr>
        <w:numPr>
          <w:ilvl w:val="0"/>
          <w:numId w:val="18"/>
        </w:numPr>
        <w:spacing w:line="420" w:lineRule="exact"/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闖關活動：闖關活動以團體報名為主，得接受持有身心障礙證明之個人報名；另開放一般民眾體驗(不列入獎勵)。</w:t>
      </w:r>
    </w:p>
    <w:p w14:paraId="53B391C6" w14:textId="6DA633B6" w:rsidR="00F261FE" w:rsidRPr="00904763" w:rsidRDefault="00C42D64" w:rsidP="00150144">
      <w:pPr>
        <w:numPr>
          <w:ilvl w:val="0"/>
          <w:numId w:val="18"/>
        </w:numPr>
        <w:spacing w:line="420" w:lineRule="exact"/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才藝表演</w:t>
      </w:r>
      <w:r w:rsidR="009C7E2B" w:rsidRPr="00904763">
        <w:rPr>
          <w:rFonts w:ascii="標楷體" w:eastAsia="標楷體" w:hAnsi="標楷體" w:hint="eastAsia"/>
          <w:sz w:val="26"/>
          <w:szCs w:val="26"/>
        </w:rPr>
        <w:t>：身心障礙者為主，並</w:t>
      </w:r>
      <w:r w:rsidRPr="00904763">
        <w:rPr>
          <w:rFonts w:ascii="標楷體" w:eastAsia="標楷體" w:hAnsi="標楷體" w:hint="eastAsia"/>
          <w:sz w:val="26"/>
          <w:szCs w:val="26"/>
        </w:rPr>
        <w:t>以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學校、機構、社團為單位組隊報名。</w:t>
      </w:r>
    </w:p>
    <w:p w14:paraId="2AEC4E45" w14:textId="46816F6F" w:rsidR="00F261FE" w:rsidRPr="00904763" w:rsidRDefault="00F261FE" w:rsidP="00150144">
      <w:pPr>
        <w:numPr>
          <w:ilvl w:val="0"/>
          <w:numId w:val="18"/>
        </w:numPr>
        <w:spacing w:line="420" w:lineRule="exact"/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參加</w:t>
      </w:r>
      <w:r w:rsidR="00D5649D" w:rsidRPr="00904763">
        <w:rPr>
          <w:rFonts w:ascii="標楷體" w:eastAsia="標楷體" w:hAnsi="標楷體" w:hint="eastAsia"/>
          <w:sz w:val="26"/>
          <w:szCs w:val="26"/>
        </w:rPr>
        <w:t>者</w:t>
      </w:r>
      <w:r w:rsidRPr="00904763">
        <w:rPr>
          <w:rFonts w:ascii="標楷體" w:eastAsia="標楷體" w:hAnsi="標楷體" w:hint="eastAsia"/>
          <w:sz w:val="26"/>
          <w:szCs w:val="26"/>
        </w:rPr>
        <w:t>應自覺身體健康良好，自認可參加劇烈運動</w:t>
      </w:r>
      <w:r w:rsidR="00186ED1" w:rsidRPr="00904763">
        <w:rPr>
          <w:rFonts w:ascii="標楷體" w:eastAsia="標楷體" w:hAnsi="標楷體" w:hint="eastAsia"/>
          <w:sz w:val="26"/>
          <w:szCs w:val="26"/>
        </w:rPr>
        <w:t>闖關活動</w:t>
      </w:r>
      <w:r w:rsidRPr="00904763">
        <w:rPr>
          <w:rFonts w:ascii="標楷體" w:eastAsia="標楷體" w:hAnsi="標楷體" w:hint="eastAsia"/>
          <w:sz w:val="26"/>
          <w:szCs w:val="26"/>
        </w:rPr>
        <w:t>方接受報名。</w:t>
      </w:r>
    </w:p>
    <w:p w14:paraId="468371C7" w14:textId="2E7495FA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20" w:lineRule="exact"/>
        <w:ind w:left="601" w:hanging="601"/>
        <w:rPr>
          <w:rFonts w:ascii="標楷體" w:eastAsia="標楷體" w:hAnsi="標楷體"/>
          <w:sz w:val="26"/>
          <w:szCs w:val="26"/>
        </w:rPr>
      </w:pPr>
      <w:bookmarkStart w:id="3" w:name="_Hlk194757713"/>
      <w:r w:rsidRPr="00904763">
        <w:rPr>
          <w:rFonts w:ascii="標楷體" w:eastAsia="標楷體" w:hAnsi="標楷體" w:hint="eastAsia"/>
          <w:sz w:val="26"/>
          <w:szCs w:val="26"/>
        </w:rPr>
        <w:t>活動細則：</w:t>
      </w:r>
    </w:p>
    <w:p w14:paraId="28D5F7BB" w14:textId="0DE4AF3F" w:rsidR="001520EA" w:rsidRPr="00904763" w:rsidRDefault="009C041E" w:rsidP="00B161AA">
      <w:pPr>
        <w:numPr>
          <w:ilvl w:val="0"/>
          <w:numId w:val="19"/>
        </w:numPr>
        <w:spacing w:line="460" w:lineRule="exact"/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bookmarkStart w:id="4" w:name="_Hlk192059054"/>
      <w:r w:rsidRPr="00904763">
        <w:rPr>
          <w:rFonts w:ascii="標楷體" w:eastAsia="標楷體" w:hAnsi="標楷體" w:hint="eastAsia"/>
          <w:sz w:val="26"/>
          <w:szCs w:val="26"/>
        </w:rPr>
        <w:t>體適能闖關挑戰</w:t>
      </w:r>
      <w:bookmarkEnd w:id="4"/>
      <w:r w:rsidR="00F261FE" w:rsidRPr="00904763">
        <w:rPr>
          <w:rFonts w:ascii="標楷體" w:eastAsia="標楷體" w:hAnsi="標楷體" w:hint="eastAsia"/>
          <w:sz w:val="26"/>
          <w:szCs w:val="26"/>
        </w:rPr>
        <w:t>：</w:t>
      </w:r>
    </w:p>
    <w:p w14:paraId="183EC118" w14:textId="337BB67F" w:rsidR="008560E8" w:rsidRPr="00904763" w:rsidRDefault="00F261FE" w:rsidP="00B161AA">
      <w:pPr>
        <w:pStyle w:val="aa"/>
        <w:numPr>
          <w:ilvl w:val="1"/>
          <w:numId w:val="19"/>
        </w:numPr>
        <w:spacing w:line="460" w:lineRule="exact"/>
        <w:ind w:leftChars="315" w:left="1276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結合最新科技與</w:t>
      </w:r>
      <w:r w:rsidR="006F4151" w:rsidRPr="00904763">
        <w:rPr>
          <w:rFonts w:ascii="標楷體" w:eastAsia="標楷體" w:hAnsi="標楷體" w:hint="eastAsia"/>
          <w:sz w:val="26"/>
          <w:szCs w:val="26"/>
        </w:rPr>
        <w:t>規劃適合身</w:t>
      </w:r>
      <w:r w:rsidR="000E0E48" w:rsidRPr="00904763">
        <w:rPr>
          <w:rFonts w:ascii="標楷體" w:eastAsia="標楷體" w:hAnsi="標楷體" w:hint="eastAsia"/>
          <w:sz w:val="26"/>
          <w:szCs w:val="26"/>
        </w:rPr>
        <w:t>心</w:t>
      </w:r>
      <w:r w:rsidR="006F4151" w:rsidRPr="00904763">
        <w:rPr>
          <w:rFonts w:ascii="標楷體" w:eastAsia="標楷體" w:hAnsi="標楷體" w:hint="eastAsia"/>
          <w:sz w:val="26"/>
          <w:szCs w:val="26"/>
        </w:rPr>
        <w:t>障</w:t>
      </w:r>
      <w:r w:rsidR="000E0E48" w:rsidRPr="00904763">
        <w:rPr>
          <w:rFonts w:ascii="標楷體" w:eastAsia="標楷體" w:hAnsi="標楷體" w:hint="eastAsia"/>
          <w:sz w:val="26"/>
          <w:szCs w:val="26"/>
        </w:rPr>
        <w:t>礙</w:t>
      </w:r>
      <w:r w:rsidR="006F4151" w:rsidRPr="00904763">
        <w:rPr>
          <w:rFonts w:ascii="標楷體" w:eastAsia="標楷體" w:hAnsi="標楷體" w:hint="eastAsia"/>
          <w:sz w:val="26"/>
          <w:szCs w:val="26"/>
        </w:rPr>
        <w:t>朋友的電子化體適能闖關活動，根據不同的障別選擇適合自己的關卡來體驗，</w:t>
      </w:r>
      <w:r w:rsidRPr="00904763">
        <w:rPr>
          <w:rFonts w:ascii="標楷體" w:eastAsia="標楷體" w:hAnsi="標楷體" w:hint="eastAsia"/>
          <w:sz w:val="26"/>
          <w:szCs w:val="26"/>
        </w:rPr>
        <w:t>創造身障者能持續運動維持身體健康</w:t>
      </w:r>
      <w:r w:rsidR="001520EA"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32A4AFD6" w14:textId="564C3145" w:rsidR="00C42D64" w:rsidRDefault="00AA65DF" w:rsidP="00B161AA">
      <w:pPr>
        <w:numPr>
          <w:ilvl w:val="1"/>
          <w:numId w:val="19"/>
        </w:numPr>
        <w:spacing w:line="460" w:lineRule="exact"/>
        <w:ind w:leftChars="315" w:left="1276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闖關</w:t>
      </w:r>
      <w:r w:rsidR="00A2760D" w:rsidRPr="00904763">
        <w:rPr>
          <w:rFonts w:ascii="標楷體" w:eastAsia="標楷體" w:hAnsi="標楷體" w:hint="eastAsia"/>
          <w:sz w:val="26"/>
          <w:szCs w:val="26"/>
        </w:rPr>
        <w:t>挑戰</w:t>
      </w:r>
      <w:r w:rsidR="00F872C6" w:rsidRPr="00904763">
        <w:rPr>
          <w:rFonts w:ascii="標楷體" w:eastAsia="標楷體" w:hAnsi="標楷體" w:hint="eastAsia"/>
          <w:sz w:val="26"/>
          <w:szCs w:val="26"/>
        </w:rPr>
        <w:t>規劃</w:t>
      </w:r>
      <w:r w:rsidR="00C42D64" w:rsidRPr="00904763">
        <w:rPr>
          <w:rFonts w:ascii="標楷體" w:eastAsia="標楷體" w:hAnsi="標楷體" w:hint="eastAsia"/>
          <w:sz w:val="26"/>
          <w:szCs w:val="26"/>
        </w:rPr>
        <w:t>:</w:t>
      </w:r>
    </w:p>
    <w:tbl>
      <w:tblPr>
        <w:tblStyle w:val="ab"/>
        <w:tblW w:w="9695" w:type="dxa"/>
        <w:jc w:val="center"/>
        <w:tblLook w:val="04A0" w:firstRow="1" w:lastRow="0" w:firstColumn="1" w:lastColumn="0" w:noHBand="0" w:noVBand="1"/>
      </w:tblPr>
      <w:tblGrid>
        <w:gridCol w:w="510"/>
        <w:gridCol w:w="2561"/>
        <w:gridCol w:w="3960"/>
        <w:gridCol w:w="2664"/>
      </w:tblGrid>
      <w:tr w:rsidR="00904763" w:rsidRPr="00904763" w14:paraId="14DEC329" w14:textId="77777777" w:rsidTr="001520EA">
        <w:trPr>
          <w:jc w:val="center"/>
        </w:trPr>
        <w:tc>
          <w:tcPr>
            <w:tcW w:w="510" w:type="dxa"/>
          </w:tcPr>
          <w:p w14:paraId="52E194F4" w14:textId="52FB1F5D" w:rsidR="009C041E" w:rsidRPr="00904763" w:rsidRDefault="009C041E" w:rsidP="00FB0046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561" w:type="dxa"/>
            <w:vAlign w:val="center"/>
          </w:tcPr>
          <w:p w14:paraId="1C473921" w14:textId="0CB690E7" w:rsidR="009C041E" w:rsidRPr="00904763" w:rsidRDefault="009C041E" w:rsidP="00FB0046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闖關項目</w:t>
            </w:r>
          </w:p>
        </w:tc>
        <w:tc>
          <w:tcPr>
            <w:tcW w:w="3960" w:type="dxa"/>
            <w:vAlign w:val="center"/>
          </w:tcPr>
          <w:p w14:paraId="73677356" w14:textId="77703C9E" w:rsidR="009C041E" w:rsidRPr="00904763" w:rsidRDefault="009C041E" w:rsidP="00FB0046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建議參與對象</w:t>
            </w:r>
          </w:p>
        </w:tc>
        <w:tc>
          <w:tcPr>
            <w:tcW w:w="2664" w:type="dxa"/>
            <w:vAlign w:val="center"/>
          </w:tcPr>
          <w:p w14:paraId="62C0ADF7" w14:textId="77777777" w:rsidR="009C041E" w:rsidRPr="00904763" w:rsidRDefault="009C041E" w:rsidP="00FB0046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效能評估</w:t>
            </w:r>
          </w:p>
        </w:tc>
      </w:tr>
      <w:tr w:rsidR="00904763" w:rsidRPr="00904763" w14:paraId="54F4682E" w14:textId="77777777" w:rsidTr="001520EA">
        <w:trPr>
          <w:jc w:val="center"/>
        </w:trPr>
        <w:tc>
          <w:tcPr>
            <w:tcW w:w="510" w:type="dxa"/>
            <w:vAlign w:val="center"/>
          </w:tcPr>
          <w:p w14:paraId="5ED62C53" w14:textId="46122C6E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61" w:type="dxa"/>
            <w:vAlign w:val="center"/>
          </w:tcPr>
          <w:p w14:paraId="2713AECF" w14:textId="331C46D5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bookmarkStart w:id="5" w:name="_Hlk159792770"/>
            <w:r w:rsidRPr="00904763">
              <w:rPr>
                <w:rFonts w:ascii="標楷體" w:eastAsia="標楷體" w:hAnsi="標楷體" w:hint="eastAsia"/>
              </w:rPr>
              <w:t>身體質量指數</w:t>
            </w:r>
          </w:p>
        </w:tc>
        <w:tc>
          <w:tcPr>
            <w:tcW w:w="3960" w:type="dxa"/>
            <w:vAlign w:val="center"/>
          </w:tcPr>
          <w:p w14:paraId="3925F951" w14:textId="5780AF5A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智障類、聽障類、情障類、學障類、器官障礙類、視障類、顏面損傷者</w:t>
            </w:r>
          </w:p>
        </w:tc>
        <w:tc>
          <w:tcPr>
            <w:tcW w:w="2664" w:type="dxa"/>
            <w:vAlign w:val="center"/>
          </w:tcPr>
          <w:p w14:paraId="00DA6229" w14:textId="77777777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BMI值</w:t>
            </w:r>
          </w:p>
        </w:tc>
      </w:tr>
      <w:tr w:rsidR="00904763" w:rsidRPr="00904763" w14:paraId="6581FEB3" w14:textId="77777777" w:rsidTr="001520EA">
        <w:trPr>
          <w:jc w:val="center"/>
        </w:trPr>
        <w:tc>
          <w:tcPr>
            <w:tcW w:w="510" w:type="dxa"/>
            <w:vAlign w:val="center"/>
          </w:tcPr>
          <w:p w14:paraId="1D4D0DE7" w14:textId="423F4C8E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561" w:type="dxa"/>
            <w:vAlign w:val="center"/>
          </w:tcPr>
          <w:p w14:paraId="3F4D89C6" w14:textId="596F48EA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一步一腳印</w:t>
            </w:r>
          </w:p>
          <w:p w14:paraId="1CAB46CD" w14:textId="622985A2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(踏步登階)</w:t>
            </w:r>
          </w:p>
        </w:tc>
        <w:tc>
          <w:tcPr>
            <w:tcW w:w="3960" w:type="dxa"/>
            <w:vAlign w:val="center"/>
          </w:tcPr>
          <w:p w14:paraId="71C7E017" w14:textId="4D7FA547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智障類、聽障類、情障類、學障類、器官障礙類、視障類、顏面損傷者</w:t>
            </w:r>
          </w:p>
        </w:tc>
        <w:tc>
          <w:tcPr>
            <w:tcW w:w="2664" w:type="dxa"/>
            <w:vAlign w:val="center"/>
          </w:tcPr>
          <w:p w14:paraId="1BECC659" w14:textId="77777777" w:rsidR="009C041E" w:rsidRPr="00904763" w:rsidRDefault="009C041E" w:rsidP="00FB0046">
            <w:pPr>
              <w:jc w:val="both"/>
              <w:rPr>
                <w:rFonts w:ascii="標楷體" w:eastAsia="標楷體" w:hAnsi="標楷體"/>
                <w:bCs/>
              </w:rPr>
            </w:pPr>
            <w:r w:rsidRPr="00904763">
              <w:rPr>
                <w:rFonts w:ascii="標楷體" w:eastAsia="標楷體" w:hAnsi="標楷體" w:hint="eastAsia"/>
                <w:bCs/>
              </w:rPr>
              <w:t>心肺耐力</w:t>
            </w:r>
          </w:p>
        </w:tc>
      </w:tr>
      <w:tr w:rsidR="00904763" w:rsidRPr="00904763" w14:paraId="4B1C6F1C" w14:textId="77777777" w:rsidTr="001520EA">
        <w:trPr>
          <w:jc w:val="center"/>
        </w:trPr>
        <w:tc>
          <w:tcPr>
            <w:tcW w:w="510" w:type="dxa"/>
            <w:vAlign w:val="center"/>
          </w:tcPr>
          <w:p w14:paraId="1D024179" w14:textId="1168C033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61" w:type="dxa"/>
            <w:vAlign w:val="center"/>
          </w:tcPr>
          <w:p w14:paraId="471505F9" w14:textId="301B290A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歡樂美人魚</w:t>
            </w:r>
          </w:p>
          <w:p w14:paraId="0C92FF58" w14:textId="77777777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(坐姿體前彎)</w:t>
            </w:r>
          </w:p>
        </w:tc>
        <w:tc>
          <w:tcPr>
            <w:tcW w:w="3960" w:type="dxa"/>
            <w:vAlign w:val="center"/>
          </w:tcPr>
          <w:p w14:paraId="7E5A9D4B" w14:textId="7F0DEA46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智障類、聽障類、情障類、學障類、器官障礙類、視障類、顏面損傷者</w:t>
            </w:r>
          </w:p>
        </w:tc>
        <w:tc>
          <w:tcPr>
            <w:tcW w:w="2664" w:type="dxa"/>
            <w:vAlign w:val="center"/>
          </w:tcPr>
          <w:p w14:paraId="75514DA3" w14:textId="77777777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視障類用聲音提醒、柔軟度</w:t>
            </w:r>
          </w:p>
        </w:tc>
      </w:tr>
      <w:tr w:rsidR="00904763" w:rsidRPr="00904763" w14:paraId="5E8E8294" w14:textId="77777777" w:rsidTr="001520EA">
        <w:trPr>
          <w:jc w:val="center"/>
        </w:trPr>
        <w:tc>
          <w:tcPr>
            <w:tcW w:w="510" w:type="dxa"/>
            <w:vAlign w:val="center"/>
          </w:tcPr>
          <w:p w14:paraId="78FE7A80" w14:textId="7AA22B7B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61" w:type="dxa"/>
            <w:vAlign w:val="center"/>
          </w:tcPr>
          <w:p w14:paraId="1CDF599E" w14:textId="7A967474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金手指</w:t>
            </w:r>
          </w:p>
          <w:p w14:paraId="3F7DD113" w14:textId="4202D9FF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(握力)</w:t>
            </w:r>
          </w:p>
        </w:tc>
        <w:tc>
          <w:tcPr>
            <w:tcW w:w="3960" w:type="dxa"/>
            <w:vAlign w:val="center"/>
          </w:tcPr>
          <w:p w14:paraId="58CA951A" w14:textId="75BE52A3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智障類、聽障類、情障類、學障類、器官障礙類、視障類、肢障類、顏面損傷者</w:t>
            </w:r>
          </w:p>
        </w:tc>
        <w:tc>
          <w:tcPr>
            <w:tcW w:w="2664" w:type="dxa"/>
            <w:vAlign w:val="center"/>
          </w:tcPr>
          <w:p w14:paraId="6EC6E00F" w14:textId="77777777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上肢肌力</w:t>
            </w:r>
          </w:p>
        </w:tc>
      </w:tr>
      <w:tr w:rsidR="00904763" w:rsidRPr="00904763" w14:paraId="5AC9D647" w14:textId="77777777" w:rsidTr="001520EA">
        <w:trPr>
          <w:jc w:val="center"/>
        </w:trPr>
        <w:tc>
          <w:tcPr>
            <w:tcW w:w="510" w:type="dxa"/>
            <w:vAlign w:val="center"/>
          </w:tcPr>
          <w:p w14:paraId="23108531" w14:textId="3A6B0E69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1" w:type="dxa"/>
            <w:vAlign w:val="center"/>
          </w:tcPr>
          <w:p w14:paraId="1C344D98" w14:textId="55AE8426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躍入未來</w:t>
            </w:r>
          </w:p>
          <w:p w14:paraId="1D91944A" w14:textId="77777777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(立定跳遠)</w:t>
            </w:r>
          </w:p>
        </w:tc>
        <w:tc>
          <w:tcPr>
            <w:tcW w:w="3960" w:type="dxa"/>
            <w:vAlign w:val="center"/>
          </w:tcPr>
          <w:p w14:paraId="74F2AD14" w14:textId="21753579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智障類、聽障類、情障類、學障類、器官障礙類、視障類、顏面損傷者</w:t>
            </w:r>
          </w:p>
        </w:tc>
        <w:tc>
          <w:tcPr>
            <w:tcW w:w="2664" w:type="dxa"/>
            <w:vAlign w:val="center"/>
          </w:tcPr>
          <w:p w14:paraId="1CE6BC13" w14:textId="77777777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爆發力</w:t>
            </w:r>
          </w:p>
        </w:tc>
      </w:tr>
      <w:tr w:rsidR="00904763" w:rsidRPr="00904763" w14:paraId="6CDF316C" w14:textId="77777777" w:rsidTr="001520EA">
        <w:trPr>
          <w:jc w:val="center"/>
        </w:trPr>
        <w:tc>
          <w:tcPr>
            <w:tcW w:w="510" w:type="dxa"/>
            <w:vAlign w:val="center"/>
          </w:tcPr>
          <w:p w14:paraId="617B3255" w14:textId="3814AE62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61" w:type="dxa"/>
            <w:vAlign w:val="center"/>
          </w:tcPr>
          <w:p w14:paraId="41FA8D3B" w14:textId="1F787C2B" w:rsidR="001520EA" w:rsidRPr="00904763" w:rsidRDefault="001520EA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穩如泰山</w:t>
            </w:r>
          </w:p>
          <w:p w14:paraId="68BA7918" w14:textId="49E017D5" w:rsidR="009C041E" w:rsidRPr="00904763" w:rsidRDefault="001520EA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(單腳閉眼立地平衡)</w:t>
            </w:r>
          </w:p>
        </w:tc>
        <w:tc>
          <w:tcPr>
            <w:tcW w:w="3960" w:type="dxa"/>
            <w:vAlign w:val="center"/>
          </w:tcPr>
          <w:p w14:paraId="54C477D1" w14:textId="289118FB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智障類、聽障類、情障類、學障類、器官障礙類、視障類、顏面損傷者</w:t>
            </w:r>
          </w:p>
        </w:tc>
        <w:tc>
          <w:tcPr>
            <w:tcW w:w="2664" w:type="dxa"/>
            <w:vAlign w:val="center"/>
          </w:tcPr>
          <w:p w14:paraId="10356E90" w14:textId="77777777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平衡力</w:t>
            </w:r>
          </w:p>
        </w:tc>
      </w:tr>
      <w:tr w:rsidR="00904763" w:rsidRPr="00904763" w14:paraId="5E088321" w14:textId="77777777" w:rsidTr="001520EA">
        <w:trPr>
          <w:jc w:val="center"/>
        </w:trPr>
        <w:tc>
          <w:tcPr>
            <w:tcW w:w="510" w:type="dxa"/>
            <w:vAlign w:val="center"/>
          </w:tcPr>
          <w:p w14:paraId="0DC628B7" w14:textId="0C72B015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7</w:t>
            </w:r>
          </w:p>
        </w:tc>
        <w:bookmarkEnd w:id="5"/>
        <w:tc>
          <w:tcPr>
            <w:tcW w:w="2561" w:type="dxa"/>
            <w:vAlign w:val="center"/>
          </w:tcPr>
          <w:p w14:paraId="3006EA4E" w14:textId="4E46D0D4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踏板上的勇者</w:t>
            </w:r>
          </w:p>
          <w:p w14:paraId="3102D3BA" w14:textId="0271F66A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(飛輪單車)</w:t>
            </w:r>
          </w:p>
        </w:tc>
        <w:tc>
          <w:tcPr>
            <w:tcW w:w="3960" w:type="dxa"/>
            <w:vAlign w:val="center"/>
          </w:tcPr>
          <w:p w14:paraId="548166B4" w14:textId="61782D99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智障類、聽障類、情障類、學障類、器官障礙類、視障類、肢障類、顏面損傷者</w:t>
            </w:r>
          </w:p>
        </w:tc>
        <w:tc>
          <w:tcPr>
            <w:tcW w:w="2664" w:type="dxa"/>
            <w:vAlign w:val="center"/>
          </w:tcPr>
          <w:p w14:paraId="034DE2F5" w14:textId="586214D7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下肢肌力</w:t>
            </w:r>
          </w:p>
        </w:tc>
      </w:tr>
      <w:tr w:rsidR="00904763" w:rsidRPr="00904763" w14:paraId="009C5FF4" w14:textId="77777777" w:rsidTr="001520EA">
        <w:trPr>
          <w:jc w:val="center"/>
        </w:trPr>
        <w:tc>
          <w:tcPr>
            <w:tcW w:w="510" w:type="dxa"/>
            <w:vAlign w:val="center"/>
          </w:tcPr>
          <w:p w14:paraId="60DE1AC9" w14:textId="26D9DE3C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61" w:type="dxa"/>
            <w:vAlign w:val="center"/>
          </w:tcPr>
          <w:p w14:paraId="7ADA37DD" w14:textId="243AB0F3" w:rsidR="001520EA" w:rsidRPr="00904763" w:rsidRDefault="001520EA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準度</w:t>
            </w:r>
            <w:r w:rsidR="009C041E" w:rsidRPr="00904763">
              <w:rPr>
                <w:rFonts w:ascii="標楷體" w:eastAsia="標楷體" w:hAnsi="標楷體" w:hint="eastAsia"/>
              </w:rPr>
              <w:t>百分百</w:t>
            </w:r>
          </w:p>
          <w:p w14:paraId="38363402" w14:textId="388FAC85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(投籃機)</w:t>
            </w:r>
          </w:p>
        </w:tc>
        <w:tc>
          <w:tcPr>
            <w:tcW w:w="3960" w:type="dxa"/>
            <w:vAlign w:val="center"/>
          </w:tcPr>
          <w:p w14:paraId="1275FCB5" w14:textId="5A7A2D4F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智障類、聽障類、情障類、學障類、器官障礙類、視障類、肢障類、顏面損傷者</w:t>
            </w:r>
          </w:p>
        </w:tc>
        <w:tc>
          <w:tcPr>
            <w:tcW w:w="2664" w:type="dxa"/>
            <w:vAlign w:val="center"/>
          </w:tcPr>
          <w:p w14:paraId="536C6646" w14:textId="22D149D1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協調性</w:t>
            </w:r>
          </w:p>
        </w:tc>
      </w:tr>
    </w:tbl>
    <w:p w14:paraId="7893B4D6" w14:textId="0CB30B6A" w:rsidR="00C42D64" w:rsidRPr="00904763" w:rsidRDefault="00A2760D" w:rsidP="004D2649">
      <w:pPr>
        <w:pStyle w:val="aa"/>
        <w:numPr>
          <w:ilvl w:val="0"/>
          <w:numId w:val="19"/>
        </w:numPr>
        <w:spacing w:line="480" w:lineRule="exact"/>
        <w:ind w:leftChars="178" w:left="708" w:hangingChars="108" w:hanging="281"/>
        <w:rPr>
          <w:rFonts w:ascii="標楷體" w:eastAsia="標楷體" w:hAnsi="標楷體"/>
          <w:sz w:val="26"/>
          <w:szCs w:val="26"/>
        </w:rPr>
      </w:pPr>
      <w:bookmarkStart w:id="6" w:name="_Hlk192059088"/>
      <w:bookmarkEnd w:id="3"/>
      <w:r w:rsidRPr="00904763">
        <w:rPr>
          <w:rFonts w:ascii="標楷體" w:eastAsia="標楷體" w:hAnsi="標楷體" w:hint="eastAsia"/>
          <w:sz w:val="26"/>
          <w:szCs w:val="26"/>
        </w:rPr>
        <w:t>共融式趣味競賽</w:t>
      </w:r>
      <w:bookmarkEnd w:id="6"/>
      <w:r w:rsidR="006A160F" w:rsidRPr="00904763">
        <w:rPr>
          <w:rFonts w:ascii="標楷體" w:eastAsia="標楷體" w:hAnsi="標楷體" w:hint="eastAsia"/>
          <w:sz w:val="26"/>
          <w:szCs w:val="26"/>
        </w:rPr>
        <w:t>：</w:t>
      </w:r>
    </w:p>
    <w:p w14:paraId="272B9124" w14:textId="00940098" w:rsidR="004D2649" w:rsidRPr="00904763" w:rsidRDefault="00442728" w:rsidP="004D2649">
      <w:pPr>
        <w:pStyle w:val="aa"/>
        <w:numPr>
          <w:ilvl w:val="1"/>
          <w:numId w:val="19"/>
        </w:numPr>
        <w:spacing w:line="480" w:lineRule="exact"/>
        <w:ind w:leftChars="0" w:left="14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把愛傳出去</w:t>
      </w:r>
      <w:r w:rsidR="003E4B9E" w:rsidRPr="00904763">
        <w:rPr>
          <w:rFonts w:ascii="標楷體" w:eastAsia="標楷體" w:hAnsi="標楷體" w:hint="eastAsia"/>
          <w:sz w:val="26"/>
          <w:szCs w:val="26"/>
        </w:rPr>
        <w:t>：參賽人數12人（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非身心障礙者</w:t>
      </w:r>
      <w:r w:rsidR="003E4B9E" w:rsidRPr="00904763">
        <w:rPr>
          <w:rFonts w:ascii="標楷體" w:eastAsia="標楷體" w:hAnsi="標楷體" w:hint="eastAsia"/>
          <w:sz w:val="26"/>
          <w:szCs w:val="26"/>
        </w:rPr>
        <w:t>6人，身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心</w:t>
      </w:r>
      <w:r w:rsidR="003E4B9E" w:rsidRPr="00904763">
        <w:rPr>
          <w:rFonts w:ascii="標楷體" w:eastAsia="標楷體" w:hAnsi="標楷體" w:hint="eastAsia"/>
          <w:sz w:val="26"/>
          <w:szCs w:val="26"/>
        </w:rPr>
        <w:t>障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礙者</w:t>
      </w:r>
      <w:r w:rsidR="003E4B9E" w:rsidRPr="00904763">
        <w:rPr>
          <w:rFonts w:ascii="標楷體" w:eastAsia="標楷體" w:hAnsi="標楷體" w:hint="eastAsia"/>
          <w:sz w:val="26"/>
          <w:szCs w:val="26"/>
        </w:rPr>
        <w:t>6人）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65DCB784" w14:textId="7AF4EC55" w:rsidR="00C42D64" w:rsidRPr="00904763" w:rsidRDefault="00442728" w:rsidP="004D2649">
      <w:pPr>
        <w:pStyle w:val="aa"/>
        <w:numPr>
          <w:ilvl w:val="1"/>
          <w:numId w:val="19"/>
        </w:numPr>
        <w:spacing w:line="480" w:lineRule="exact"/>
        <w:ind w:leftChars="0" w:left="14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雙龍捧珠</w:t>
      </w:r>
      <w:r w:rsidR="008B1C3D" w:rsidRPr="00904763">
        <w:rPr>
          <w:rFonts w:ascii="標楷體" w:eastAsia="標楷體" w:hAnsi="標楷體"/>
          <w:sz w:val="26"/>
          <w:szCs w:val="26"/>
        </w:rPr>
        <w:t>：</w:t>
      </w:r>
      <w:r w:rsidR="008B1C3D" w:rsidRPr="00904763">
        <w:rPr>
          <w:rFonts w:ascii="標楷體" w:eastAsia="標楷體" w:hAnsi="標楷體" w:hint="eastAsia"/>
          <w:sz w:val="26"/>
          <w:szCs w:val="26"/>
        </w:rPr>
        <w:t>參賽人數12人（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非身心障礙者6人，身心障礙者6人</w:t>
      </w:r>
      <w:r w:rsidR="008B1C3D" w:rsidRPr="00904763">
        <w:rPr>
          <w:rFonts w:ascii="標楷體" w:eastAsia="標楷體" w:hAnsi="標楷體" w:hint="eastAsia"/>
          <w:sz w:val="26"/>
          <w:szCs w:val="26"/>
        </w:rPr>
        <w:t>）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674BC4F3" w14:textId="657C0AB1" w:rsidR="00F261FE" w:rsidRPr="00904763" w:rsidRDefault="00F261FE" w:rsidP="004D2649">
      <w:pPr>
        <w:numPr>
          <w:ilvl w:val="0"/>
          <w:numId w:val="19"/>
        </w:numPr>
        <w:spacing w:line="480" w:lineRule="exact"/>
        <w:ind w:left="426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才藝表演（每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組表演，</w:t>
      </w:r>
      <w:r w:rsidRPr="00904763">
        <w:rPr>
          <w:rFonts w:ascii="標楷體" w:eastAsia="標楷體" w:hAnsi="標楷體" w:hint="eastAsia"/>
          <w:sz w:val="26"/>
          <w:szCs w:val="26"/>
        </w:rPr>
        <w:t>含進退場時間共10分鐘）：</w:t>
      </w:r>
    </w:p>
    <w:p w14:paraId="2248D3B5" w14:textId="455E6FBA" w:rsidR="008560E8" w:rsidRPr="00904763" w:rsidRDefault="00F261FE" w:rsidP="004D2649">
      <w:pPr>
        <w:spacing w:line="480" w:lineRule="exact"/>
        <w:ind w:left="709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1.智障組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</w:t>
      </w:r>
      <w:r w:rsidRPr="00904763">
        <w:rPr>
          <w:rFonts w:ascii="標楷體" w:eastAsia="標楷體" w:hAnsi="標楷體" w:hint="eastAsia"/>
          <w:sz w:val="26"/>
          <w:szCs w:val="26"/>
        </w:rPr>
        <w:t>2.肢障組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</w:t>
      </w:r>
      <w:r w:rsidRPr="00904763">
        <w:rPr>
          <w:rFonts w:ascii="標楷體" w:eastAsia="標楷體" w:hAnsi="標楷體" w:hint="eastAsia"/>
          <w:sz w:val="26"/>
          <w:szCs w:val="26"/>
        </w:rPr>
        <w:t>3.視障組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</w:t>
      </w:r>
      <w:r w:rsidRPr="00904763">
        <w:rPr>
          <w:rFonts w:ascii="標楷體" w:eastAsia="標楷體" w:hAnsi="標楷體" w:hint="eastAsia"/>
          <w:sz w:val="26"/>
          <w:szCs w:val="26"/>
        </w:rPr>
        <w:t>4.聽障組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</w:t>
      </w:r>
      <w:r w:rsidRPr="00904763">
        <w:rPr>
          <w:rFonts w:ascii="標楷體" w:eastAsia="標楷體" w:hAnsi="標楷體" w:hint="eastAsia"/>
          <w:sz w:val="26"/>
          <w:szCs w:val="26"/>
        </w:rPr>
        <w:t>5.情障組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</w:t>
      </w:r>
      <w:r w:rsidRPr="00904763">
        <w:rPr>
          <w:rFonts w:ascii="標楷體" w:eastAsia="標楷體" w:hAnsi="標楷體" w:hint="eastAsia"/>
          <w:sz w:val="26"/>
          <w:szCs w:val="26"/>
        </w:rPr>
        <w:t>6.學障組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</w:t>
      </w:r>
      <w:r w:rsidRPr="00904763">
        <w:rPr>
          <w:rFonts w:ascii="標楷體" w:eastAsia="標楷體" w:hAnsi="標楷體" w:hint="eastAsia"/>
          <w:sz w:val="26"/>
          <w:szCs w:val="26"/>
        </w:rPr>
        <w:t>7.器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官</w:t>
      </w:r>
      <w:r w:rsidRPr="00904763">
        <w:rPr>
          <w:rFonts w:ascii="標楷體" w:eastAsia="標楷體" w:hAnsi="標楷體" w:hint="eastAsia"/>
          <w:sz w:val="26"/>
          <w:szCs w:val="26"/>
        </w:rPr>
        <w:t>障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礙</w:t>
      </w:r>
      <w:r w:rsidRPr="00904763">
        <w:rPr>
          <w:rFonts w:ascii="標楷體" w:eastAsia="標楷體" w:hAnsi="標楷體" w:hint="eastAsia"/>
          <w:sz w:val="26"/>
          <w:szCs w:val="26"/>
        </w:rPr>
        <w:t>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、8.顏面損傷者</w:t>
      </w:r>
    </w:p>
    <w:p w14:paraId="540A1083" w14:textId="127F98BC" w:rsidR="00F261FE" w:rsidRPr="00904763" w:rsidRDefault="00F261FE" w:rsidP="004D2649">
      <w:pPr>
        <w:numPr>
          <w:ilvl w:val="0"/>
          <w:numId w:val="19"/>
        </w:numPr>
        <w:spacing w:line="480" w:lineRule="exact"/>
        <w:ind w:leftChars="178" w:left="1259" w:hangingChars="320" w:hanging="832"/>
        <w:rPr>
          <w:rFonts w:ascii="標楷體" w:eastAsia="標楷體" w:hAnsi="標楷體"/>
          <w:sz w:val="26"/>
          <w:szCs w:val="26"/>
        </w:rPr>
      </w:pPr>
      <w:bookmarkStart w:id="7" w:name="_Hlk194757824"/>
      <w:r w:rsidRPr="00904763">
        <w:rPr>
          <w:rFonts w:ascii="標楷體" w:eastAsia="標楷體" w:hAnsi="標楷體" w:hint="eastAsia"/>
          <w:sz w:val="26"/>
          <w:szCs w:val="26"/>
        </w:rPr>
        <w:t>獎勵</w:t>
      </w:r>
      <w:r w:rsidRPr="00904763">
        <w:rPr>
          <w:rFonts w:ascii="標楷體" w:eastAsia="標楷體" w:hAnsi="標楷體"/>
          <w:sz w:val="26"/>
          <w:szCs w:val="26"/>
        </w:rPr>
        <w:t>：</w:t>
      </w:r>
    </w:p>
    <w:p w14:paraId="777CA10A" w14:textId="0DF3A0F0" w:rsidR="007A7BA9" w:rsidRPr="00904763" w:rsidRDefault="006A160F" w:rsidP="006A160F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體適能闖關挑戰：</w:t>
      </w:r>
      <w:r w:rsidR="001C23ED" w:rsidRPr="00904763">
        <w:rPr>
          <w:rFonts w:ascii="標楷體" w:eastAsia="標楷體" w:hAnsi="標楷體" w:hint="eastAsia"/>
          <w:sz w:val="26"/>
          <w:szCs w:val="26"/>
        </w:rPr>
        <w:t>完成</w:t>
      </w:r>
      <w:r w:rsidRPr="00904763">
        <w:rPr>
          <w:rFonts w:ascii="標楷體" w:eastAsia="標楷體" w:hAnsi="標楷體" w:hint="eastAsia"/>
          <w:sz w:val="26"/>
          <w:szCs w:val="26"/>
        </w:rPr>
        <w:t>5項</w:t>
      </w:r>
      <w:r w:rsidR="001C23ED" w:rsidRPr="00904763">
        <w:rPr>
          <w:rFonts w:ascii="標楷體" w:eastAsia="標楷體" w:hAnsi="標楷體" w:hint="eastAsia"/>
          <w:sz w:val="26"/>
          <w:szCs w:val="26"/>
        </w:rPr>
        <w:t>運動闖關</w:t>
      </w:r>
      <w:r w:rsidR="00650655" w:rsidRPr="00904763">
        <w:rPr>
          <w:rFonts w:ascii="標楷體" w:eastAsia="標楷體" w:hAnsi="標楷體" w:hint="eastAsia"/>
          <w:sz w:val="26"/>
          <w:szCs w:val="26"/>
        </w:rPr>
        <w:t>挑戰</w:t>
      </w:r>
      <w:r w:rsidRPr="00904763">
        <w:rPr>
          <w:rFonts w:ascii="標楷體" w:eastAsia="標楷體" w:hAnsi="標楷體" w:hint="eastAsia"/>
          <w:sz w:val="26"/>
          <w:szCs w:val="26"/>
        </w:rPr>
        <w:t>，</w:t>
      </w:r>
      <w:r w:rsidR="001C23ED" w:rsidRPr="00904763">
        <w:rPr>
          <w:rFonts w:ascii="標楷體" w:eastAsia="標楷體" w:hAnsi="標楷體" w:hint="eastAsia"/>
          <w:sz w:val="26"/>
          <w:szCs w:val="26"/>
        </w:rPr>
        <w:t>頒發完成證書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及</w:t>
      </w:r>
      <w:r w:rsidR="007A7BA9" w:rsidRPr="00904763">
        <w:rPr>
          <w:rFonts w:ascii="標楷體" w:eastAsia="標楷體" w:hAnsi="標楷體" w:hint="eastAsia"/>
          <w:sz w:val="26"/>
          <w:szCs w:val="26"/>
        </w:rPr>
        <w:t>精美獎品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1份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。</w:t>
      </w:r>
    </w:p>
    <w:bookmarkEnd w:id="7"/>
    <w:p w14:paraId="2A9C6177" w14:textId="77777777" w:rsidR="006A160F" w:rsidRPr="00904763" w:rsidRDefault="006A160F" w:rsidP="0065065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共融式趣味競賽：</w:t>
      </w:r>
    </w:p>
    <w:p w14:paraId="2F1AF6A5" w14:textId="3874F1B5" w:rsidR="006A160F" w:rsidRPr="00904763" w:rsidRDefault="00650655" w:rsidP="006A160F">
      <w:pPr>
        <w:pStyle w:val="aa"/>
        <w:numPr>
          <w:ilvl w:val="0"/>
          <w:numId w:val="42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/>
          <w:sz w:val="26"/>
          <w:szCs w:val="26"/>
        </w:rPr>
        <w:t>依各競賽種類（項目）獎勵辦法辦理，並按參賽人數（單位）標準，擇優獎勵。</w:t>
      </w:r>
    </w:p>
    <w:p w14:paraId="65523697" w14:textId="431099FB" w:rsidR="008B1C3D" w:rsidRPr="00904763" w:rsidRDefault="006A160F" w:rsidP="006A160F">
      <w:pPr>
        <w:pStyle w:val="aa"/>
        <w:numPr>
          <w:ilvl w:val="0"/>
          <w:numId w:val="42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各組</w:t>
      </w:r>
      <w:r w:rsidR="00650655" w:rsidRPr="00904763">
        <w:rPr>
          <w:rFonts w:ascii="標楷體" w:eastAsia="標楷體" w:hAnsi="標楷體"/>
          <w:sz w:val="26"/>
          <w:szCs w:val="26"/>
        </w:rPr>
        <w:t>報名3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錄取1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，報名4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錄取2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，報名5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錄取3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，報名6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錄取4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，報名7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錄取5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，報名8</w:t>
      </w:r>
      <w:r w:rsidRPr="00904763">
        <w:rPr>
          <w:rFonts w:ascii="標楷體" w:eastAsia="標楷體" w:hAnsi="標楷體" w:hint="eastAsia"/>
          <w:sz w:val="26"/>
          <w:szCs w:val="26"/>
        </w:rPr>
        <w:t>隊(含)</w:t>
      </w:r>
      <w:r w:rsidR="00650655" w:rsidRPr="00904763">
        <w:rPr>
          <w:rFonts w:ascii="標楷體" w:eastAsia="標楷體" w:hAnsi="標楷體"/>
          <w:sz w:val="26"/>
          <w:szCs w:val="26"/>
        </w:rPr>
        <w:t>以上</w:t>
      </w:r>
      <w:r w:rsidRPr="00904763">
        <w:rPr>
          <w:rFonts w:ascii="標楷體" w:eastAsia="標楷體" w:hAnsi="標楷體" w:hint="eastAsia"/>
          <w:sz w:val="26"/>
          <w:szCs w:val="26"/>
        </w:rPr>
        <w:t>均</w:t>
      </w:r>
      <w:r w:rsidR="00650655" w:rsidRPr="00904763">
        <w:rPr>
          <w:rFonts w:ascii="標楷體" w:eastAsia="標楷體" w:hAnsi="標楷體"/>
          <w:sz w:val="26"/>
          <w:szCs w:val="26"/>
        </w:rPr>
        <w:t>錄取6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，發給精美獎品</w:t>
      </w:r>
      <w:r w:rsidRPr="00904763">
        <w:rPr>
          <w:rFonts w:ascii="標楷體" w:eastAsia="標楷體" w:hAnsi="標楷體" w:hint="eastAsia"/>
          <w:sz w:val="26"/>
          <w:szCs w:val="26"/>
        </w:rPr>
        <w:t>1份</w:t>
      </w:r>
      <w:r w:rsidR="00650655" w:rsidRPr="00904763">
        <w:rPr>
          <w:rFonts w:ascii="標楷體" w:eastAsia="標楷體" w:hAnsi="標楷體"/>
          <w:sz w:val="26"/>
          <w:szCs w:val="26"/>
        </w:rPr>
        <w:t>。</w:t>
      </w:r>
    </w:p>
    <w:p w14:paraId="2BC134CA" w14:textId="77777777" w:rsidR="00F261FE" w:rsidRPr="00904763" w:rsidRDefault="00F261FE" w:rsidP="00F261FE">
      <w:pPr>
        <w:numPr>
          <w:ilvl w:val="0"/>
          <w:numId w:val="1"/>
        </w:numPr>
        <w:tabs>
          <w:tab w:val="num" w:pos="600"/>
        </w:tabs>
        <w:spacing w:line="48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參加辦法</w:t>
      </w:r>
      <w:r w:rsidRPr="00904763">
        <w:rPr>
          <w:rFonts w:ascii="標楷體" w:eastAsia="標楷體" w:hAnsi="標楷體"/>
          <w:sz w:val="26"/>
          <w:szCs w:val="26"/>
        </w:rPr>
        <w:t>：</w:t>
      </w:r>
    </w:p>
    <w:p w14:paraId="3031CAB7" w14:textId="601BBCB6" w:rsidR="002D4916" w:rsidRDefault="002D4916" w:rsidP="00F261FE">
      <w:pPr>
        <w:numPr>
          <w:ilvl w:val="0"/>
          <w:numId w:val="20"/>
        </w:numPr>
        <w:spacing w:line="4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bookmarkStart w:id="8" w:name="_Hlk192060268"/>
      <w:r w:rsidRPr="002D4916">
        <w:rPr>
          <w:rFonts w:ascii="標楷體" w:eastAsia="標楷體" w:hAnsi="標楷體" w:hint="eastAsia"/>
          <w:sz w:val="26"/>
          <w:szCs w:val="26"/>
        </w:rPr>
        <w:t>身心障礙慈善愛心園遊會</w:t>
      </w:r>
      <w:r w:rsidR="00737BBE">
        <w:rPr>
          <w:rFonts w:ascii="標楷體" w:eastAsia="標楷體" w:hAnsi="標楷體" w:hint="eastAsia"/>
          <w:sz w:val="26"/>
          <w:szCs w:val="26"/>
        </w:rPr>
        <w:t>設攤申請表(附件一)</w:t>
      </w:r>
    </w:p>
    <w:p w14:paraId="2E12FB22" w14:textId="617FD969" w:rsidR="00F261FE" w:rsidRPr="00904763" w:rsidRDefault="00650655" w:rsidP="00F261FE">
      <w:pPr>
        <w:numPr>
          <w:ilvl w:val="0"/>
          <w:numId w:val="20"/>
        </w:numPr>
        <w:spacing w:line="4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體適能闖關挑戰</w:t>
      </w:r>
      <w:bookmarkEnd w:id="8"/>
      <w:r w:rsidR="007A7BA9" w:rsidRPr="00904763">
        <w:rPr>
          <w:rFonts w:ascii="標楷體" w:eastAsia="標楷體" w:hAnsi="標楷體" w:hint="eastAsia"/>
          <w:sz w:val="26"/>
          <w:szCs w:val="26"/>
        </w:rPr>
        <w:t>流程說明(如附件</w:t>
      </w:r>
      <w:r w:rsidR="00737BBE">
        <w:rPr>
          <w:rFonts w:ascii="標楷體" w:eastAsia="標楷體" w:hAnsi="標楷體" w:hint="eastAsia"/>
          <w:sz w:val="26"/>
          <w:szCs w:val="26"/>
        </w:rPr>
        <w:t>二</w:t>
      </w:r>
      <w:r w:rsidR="007A7BA9" w:rsidRPr="00904763">
        <w:rPr>
          <w:rFonts w:ascii="標楷體" w:eastAsia="標楷體" w:hAnsi="標楷體" w:hint="eastAsia"/>
          <w:sz w:val="26"/>
          <w:szCs w:val="26"/>
        </w:rPr>
        <w:t>)</w:t>
      </w:r>
    </w:p>
    <w:p w14:paraId="52A42BF4" w14:textId="596C9723" w:rsidR="00650655" w:rsidRPr="00904763" w:rsidRDefault="00650655" w:rsidP="00F261FE">
      <w:pPr>
        <w:numPr>
          <w:ilvl w:val="0"/>
          <w:numId w:val="20"/>
        </w:numPr>
        <w:spacing w:line="4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共融式趣味競賽規程(如附件</w:t>
      </w:r>
      <w:r w:rsidR="00737BBE">
        <w:rPr>
          <w:rFonts w:ascii="標楷體" w:eastAsia="標楷體" w:hAnsi="標楷體" w:hint="eastAsia"/>
          <w:sz w:val="26"/>
          <w:szCs w:val="26"/>
        </w:rPr>
        <w:t>三)</w:t>
      </w:r>
    </w:p>
    <w:p w14:paraId="4F46F902" w14:textId="33CDDE47" w:rsidR="00F261FE" w:rsidRPr="00904763" w:rsidRDefault="00F261FE" w:rsidP="00606523">
      <w:pPr>
        <w:numPr>
          <w:ilvl w:val="0"/>
          <w:numId w:val="20"/>
        </w:numPr>
        <w:spacing w:line="40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/>
          <w:sz w:val="26"/>
          <w:szCs w:val="26"/>
        </w:rPr>
        <w:t>身障團體才藝表演</w:t>
      </w:r>
      <w:r w:rsidRPr="00904763">
        <w:rPr>
          <w:rFonts w:ascii="標楷體" w:eastAsia="標楷體" w:hAnsi="標楷體" w:hint="eastAsia"/>
          <w:sz w:val="26"/>
          <w:szCs w:val="26"/>
        </w:rPr>
        <w:t>申請</w:t>
      </w:r>
      <w:r w:rsidRPr="00904763">
        <w:rPr>
          <w:rFonts w:ascii="標楷體" w:eastAsia="標楷體" w:hAnsi="標楷體"/>
          <w:sz w:val="26"/>
          <w:szCs w:val="26"/>
        </w:rPr>
        <w:t>：</w:t>
      </w:r>
    </w:p>
    <w:p w14:paraId="17DD99AA" w14:textId="20D1E6F6" w:rsidR="007B4039" w:rsidRPr="00904763" w:rsidRDefault="00F261FE" w:rsidP="007B4039">
      <w:pPr>
        <w:spacing w:line="400" w:lineRule="exact"/>
        <w:ind w:leftChars="433" w:left="1559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(1)表演內容不拘，演出人數至少</w:t>
      </w:r>
      <w:r w:rsidRPr="00904763">
        <w:rPr>
          <w:rFonts w:ascii="標楷體" w:eastAsia="標楷體" w:hAnsi="標楷體"/>
          <w:sz w:val="26"/>
          <w:szCs w:val="26"/>
        </w:rPr>
        <w:t>8-10</w:t>
      </w:r>
      <w:r w:rsidRPr="00904763">
        <w:rPr>
          <w:rFonts w:ascii="標楷體" w:eastAsia="標楷體" w:hAnsi="標楷體" w:hint="eastAsia"/>
          <w:sz w:val="26"/>
          <w:szCs w:val="26"/>
        </w:rPr>
        <w:t>人以上（如附件</w:t>
      </w:r>
      <w:r w:rsidR="00737BBE">
        <w:rPr>
          <w:rFonts w:ascii="標楷體" w:eastAsia="標楷體" w:hAnsi="標楷體" w:hint="eastAsia"/>
          <w:sz w:val="26"/>
          <w:szCs w:val="26"/>
        </w:rPr>
        <w:t>四</w:t>
      </w:r>
      <w:r w:rsidRPr="00904763">
        <w:rPr>
          <w:rFonts w:ascii="標楷體" w:eastAsia="標楷體" w:hAnsi="標楷體" w:hint="eastAsia"/>
          <w:sz w:val="26"/>
          <w:szCs w:val="26"/>
        </w:rPr>
        <w:t>）。</w:t>
      </w:r>
    </w:p>
    <w:p w14:paraId="5735ABDD" w14:textId="77777777" w:rsidR="007B4039" w:rsidRPr="00904763" w:rsidRDefault="00F261FE" w:rsidP="007B4039">
      <w:pPr>
        <w:spacing w:line="400" w:lineRule="exact"/>
        <w:ind w:leftChars="433" w:left="1559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(2)報名團體才藝表演者，</w:t>
      </w:r>
      <w:r w:rsidR="00CF4154" w:rsidRPr="00904763">
        <w:rPr>
          <w:rFonts w:ascii="標楷體" w:eastAsia="標楷體" w:hAnsi="標楷體" w:hint="eastAsia"/>
          <w:sz w:val="26"/>
          <w:szCs w:val="26"/>
        </w:rPr>
        <w:t>經審核獲選</w:t>
      </w:r>
      <w:r w:rsidRPr="00904763">
        <w:rPr>
          <w:rFonts w:ascii="標楷體" w:eastAsia="標楷體" w:hAnsi="標楷體" w:hint="eastAsia"/>
          <w:sz w:val="26"/>
          <w:szCs w:val="26"/>
        </w:rPr>
        <w:t>酌予補助演出費用，每組補助金額</w:t>
      </w:r>
      <w:r w:rsidRPr="00904763">
        <w:rPr>
          <w:rFonts w:ascii="標楷體" w:eastAsia="標楷體" w:hAnsi="標楷體"/>
          <w:sz w:val="26"/>
          <w:szCs w:val="26"/>
        </w:rPr>
        <w:t>15000</w:t>
      </w:r>
      <w:r w:rsidRPr="00904763">
        <w:rPr>
          <w:rFonts w:ascii="標楷體" w:eastAsia="標楷體" w:hAnsi="標楷體" w:hint="eastAsia"/>
          <w:sz w:val="26"/>
          <w:szCs w:val="26"/>
        </w:rPr>
        <w:t>元整(10組為限)。</w:t>
      </w:r>
    </w:p>
    <w:p w14:paraId="112C9D28" w14:textId="77777777" w:rsidR="007B4039" w:rsidRPr="00904763" w:rsidRDefault="00F261FE" w:rsidP="007B4039">
      <w:pPr>
        <w:spacing w:line="400" w:lineRule="exact"/>
        <w:ind w:leftChars="433" w:left="1559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(3)請於</w:t>
      </w:r>
      <w:r w:rsidRPr="00904763">
        <w:rPr>
          <w:rFonts w:ascii="標楷體" w:eastAsia="標楷體" w:hAnsi="標楷體" w:hint="eastAsia"/>
          <w:b/>
          <w:sz w:val="26"/>
          <w:szCs w:val="26"/>
        </w:rPr>
        <w:t>11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4</w:t>
      </w:r>
      <w:r w:rsidRPr="00904763">
        <w:rPr>
          <w:rFonts w:ascii="標楷體" w:eastAsia="標楷體" w:hAnsi="標楷體" w:hint="eastAsia"/>
          <w:b/>
          <w:sz w:val="26"/>
          <w:szCs w:val="26"/>
        </w:rPr>
        <w:t>年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5</w:t>
      </w:r>
      <w:r w:rsidRPr="00904763">
        <w:rPr>
          <w:rFonts w:ascii="標楷體" w:eastAsia="標楷體" w:hAnsi="標楷體" w:hint="eastAsia"/>
          <w:b/>
          <w:sz w:val="26"/>
          <w:szCs w:val="26"/>
        </w:rPr>
        <w:t>月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2</w:t>
      </w:r>
      <w:r w:rsidRPr="00904763">
        <w:rPr>
          <w:rFonts w:ascii="標楷體" w:eastAsia="標楷體" w:hAnsi="標楷體" w:hint="eastAsia"/>
          <w:b/>
          <w:sz w:val="26"/>
          <w:szCs w:val="26"/>
        </w:rPr>
        <w:t>日前</w:t>
      </w:r>
      <w:r w:rsidRPr="00904763">
        <w:rPr>
          <w:rFonts w:ascii="標楷體" w:eastAsia="標楷體" w:hAnsi="標楷體" w:hint="eastAsia"/>
          <w:sz w:val="26"/>
          <w:szCs w:val="26"/>
        </w:rPr>
        <w:t>，上傳</w:t>
      </w:r>
      <w:r w:rsidR="00CF4154" w:rsidRPr="00904763">
        <w:rPr>
          <w:rFonts w:ascii="標楷體" w:eastAsia="標楷體" w:hAnsi="標楷體" w:hint="eastAsia"/>
          <w:sz w:val="26"/>
          <w:szCs w:val="26"/>
        </w:rPr>
        <w:t>至</w:t>
      </w:r>
      <w:hyperlink r:id="rId8" w:history="1">
        <w:r w:rsidR="001C5476" w:rsidRPr="00904763">
          <w:rPr>
            <w:rStyle w:val="a9"/>
            <w:rFonts w:ascii="標楷體" w:eastAsia="標楷體" w:hAnsi="標楷體"/>
            <w:color w:val="auto"/>
            <w:sz w:val="26"/>
            <w:szCs w:val="26"/>
          </w:rPr>
          <w:t>http://114.34.29.91/</w:t>
        </w:r>
      </w:hyperlink>
      <w:r w:rsidR="00CF4154" w:rsidRPr="00904763">
        <w:rPr>
          <w:rFonts w:ascii="標楷體" w:eastAsia="標楷體" w:hAnsi="標楷體" w:hint="eastAsia"/>
          <w:sz w:val="26"/>
          <w:szCs w:val="26"/>
        </w:rPr>
        <w:t xml:space="preserve"> (11</w:t>
      </w:r>
      <w:r w:rsidR="001C5476" w:rsidRPr="00904763">
        <w:rPr>
          <w:rFonts w:ascii="標楷體" w:eastAsia="標楷體" w:hAnsi="標楷體" w:hint="eastAsia"/>
          <w:sz w:val="26"/>
          <w:szCs w:val="26"/>
        </w:rPr>
        <w:t>4</w:t>
      </w:r>
      <w:r w:rsidR="00CF4154" w:rsidRPr="00904763">
        <w:rPr>
          <w:rFonts w:ascii="標楷體" w:eastAsia="標楷體" w:hAnsi="標楷體" w:hint="eastAsia"/>
          <w:sz w:val="26"/>
          <w:szCs w:val="26"/>
        </w:rPr>
        <w:t>身障嘉年華)-(才藝表演上傳)資料夾</w:t>
      </w:r>
      <w:r w:rsidRPr="00904763">
        <w:rPr>
          <w:rFonts w:ascii="標楷體" w:eastAsia="標楷體" w:hAnsi="標楷體" w:hint="eastAsia"/>
          <w:sz w:val="26"/>
          <w:szCs w:val="26"/>
        </w:rPr>
        <w:t>完成報名手續。</w:t>
      </w:r>
    </w:p>
    <w:p w14:paraId="5C2C8B35" w14:textId="5BEADC1C" w:rsidR="007B4039" w:rsidRPr="00904763" w:rsidRDefault="00CF4154" w:rsidP="007B4039">
      <w:pPr>
        <w:spacing w:line="400" w:lineRule="exact"/>
        <w:ind w:leftChars="433" w:left="1559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(4)</w:t>
      </w:r>
      <w:r w:rsidR="005B454C" w:rsidRPr="00904763">
        <w:rPr>
          <w:rFonts w:ascii="標楷體" w:eastAsia="標楷體" w:hAnsi="標楷體" w:hint="eastAsia"/>
          <w:sz w:val="26"/>
          <w:szCs w:val="26"/>
        </w:rPr>
        <w:t>身障團體才藝表演依所送報名表依</w:t>
      </w:r>
      <w:r w:rsidR="005B454C" w:rsidRPr="00904763">
        <w:rPr>
          <w:rFonts w:ascii="標楷體" w:eastAsia="標楷體" w:hAnsi="標楷體" w:hint="eastAsia"/>
          <w:b/>
          <w:sz w:val="26"/>
          <w:szCs w:val="26"/>
        </w:rPr>
        <w:t>演出內容精彩度+參加</w:t>
      </w:r>
      <w:r w:rsidR="007A7BA9" w:rsidRPr="00904763">
        <w:rPr>
          <w:rFonts w:ascii="標楷體" w:eastAsia="標楷體" w:hAnsi="標楷體" w:hint="eastAsia"/>
          <w:b/>
          <w:sz w:val="26"/>
          <w:szCs w:val="26"/>
        </w:rPr>
        <w:t>闖關</w:t>
      </w:r>
      <w:r w:rsidR="002D4916">
        <w:rPr>
          <w:rFonts w:ascii="標楷體" w:eastAsia="標楷體" w:hAnsi="標楷體" w:hint="eastAsia"/>
          <w:b/>
          <w:sz w:val="26"/>
          <w:szCs w:val="26"/>
        </w:rPr>
        <w:t>及趣味賽</w:t>
      </w:r>
      <w:r w:rsidR="007A7BA9" w:rsidRPr="00904763">
        <w:rPr>
          <w:rFonts w:ascii="標楷體" w:eastAsia="標楷體" w:hAnsi="標楷體" w:hint="eastAsia"/>
          <w:b/>
          <w:sz w:val="26"/>
          <w:szCs w:val="26"/>
        </w:rPr>
        <w:t>報名</w:t>
      </w:r>
      <w:r w:rsidR="005B454C" w:rsidRPr="00904763">
        <w:rPr>
          <w:rFonts w:ascii="標楷體" w:eastAsia="標楷體" w:hAnsi="標楷體" w:hint="eastAsia"/>
          <w:b/>
          <w:sz w:val="26"/>
          <w:szCs w:val="26"/>
        </w:rPr>
        <w:t>數</w:t>
      </w:r>
      <w:r w:rsidR="005B454C" w:rsidRPr="00904763">
        <w:rPr>
          <w:rFonts w:ascii="標楷體" w:eastAsia="標楷體" w:hAnsi="標楷體" w:hint="eastAsia"/>
          <w:sz w:val="26"/>
          <w:szCs w:val="26"/>
        </w:rPr>
        <w:t>，審酌10個單位邀請演出。</w:t>
      </w:r>
    </w:p>
    <w:p w14:paraId="1D938F2D" w14:textId="237BB71D" w:rsidR="00F261FE" w:rsidRPr="00904763" w:rsidRDefault="005B454C" w:rsidP="007B4039">
      <w:pPr>
        <w:spacing w:line="400" w:lineRule="exact"/>
        <w:ind w:leftChars="433" w:left="1559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(5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)</w:t>
      </w:r>
      <w:r w:rsidR="00F261FE" w:rsidRPr="00904763">
        <w:rPr>
          <w:rFonts w:ascii="標楷體" w:eastAsia="標楷體" w:hAnsi="標楷體"/>
          <w:sz w:val="26"/>
          <w:szCs w:val="26"/>
        </w:rPr>
        <w:t>有關才藝表演疑問，請洽詢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李應欽老師，聯絡電話：0937-173</w:t>
      </w:r>
      <w:r w:rsidR="007D302D" w:rsidRPr="00904763">
        <w:rPr>
          <w:rFonts w:ascii="標楷體" w:eastAsia="標楷體" w:hAnsi="標楷體" w:hint="eastAsia"/>
          <w:sz w:val="26"/>
          <w:szCs w:val="26"/>
        </w:rPr>
        <w:t>-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111</w:t>
      </w:r>
    </w:p>
    <w:p w14:paraId="40E86FB0" w14:textId="570D22AB" w:rsidR="00F261FE" w:rsidRPr="00904763" w:rsidRDefault="00A31F86" w:rsidP="007B4039">
      <w:pPr>
        <w:spacing w:line="400" w:lineRule="exact"/>
        <w:ind w:leftChars="177" w:left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</w:t>
      </w:r>
      <w:r w:rsidR="007B4039" w:rsidRPr="00904763">
        <w:rPr>
          <w:rFonts w:ascii="標楷體" w:eastAsia="標楷體" w:hAnsi="標楷體" w:hint="eastAsia"/>
          <w:sz w:val="26"/>
          <w:szCs w:val="26"/>
        </w:rPr>
        <w:t>四</w:t>
      </w:r>
      <w:r w:rsidRPr="00904763">
        <w:rPr>
          <w:rFonts w:ascii="標楷體" w:eastAsia="標楷體" w:hAnsi="標楷體" w:hint="eastAsia"/>
          <w:sz w:val="26"/>
          <w:szCs w:val="26"/>
        </w:rPr>
        <w:t>)</w:t>
      </w:r>
      <w:r w:rsidR="001C5476" w:rsidRPr="00904763">
        <w:rPr>
          <w:rFonts w:ascii="標楷體" w:eastAsia="標楷體" w:hAnsi="標楷體" w:hint="eastAsia"/>
          <w:sz w:val="26"/>
          <w:szCs w:val="26"/>
        </w:rPr>
        <w:t>共融式趣味競賽</w:t>
      </w:r>
      <w:r w:rsidRPr="00904763">
        <w:rPr>
          <w:rFonts w:ascii="標楷體" w:eastAsia="標楷體" w:hAnsi="標楷體" w:hint="eastAsia"/>
          <w:sz w:val="26"/>
          <w:szCs w:val="26"/>
        </w:rPr>
        <w:t>活動報名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：</w:t>
      </w:r>
    </w:p>
    <w:p w14:paraId="30119193" w14:textId="0E00EB52" w:rsidR="00F261FE" w:rsidRPr="00904763" w:rsidRDefault="00F261FE" w:rsidP="007B4039">
      <w:pPr>
        <w:numPr>
          <w:ilvl w:val="0"/>
          <w:numId w:val="15"/>
        </w:numPr>
        <w:spacing w:line="400" w:lineRule="exact"/>
        <w:ind w:left="1418" w:hanging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報名日期</w:t>
      </w:r>
      <w:r w:rsidRPr="00904763">
        <w:rPr>
          <w:rFonts w:ascii="標楷體" w:eastAsia="標楷體" w:hAnsi="標楷體" w:hint="eastAsia"/>
          <w:b/>
          <w:sz w:val="26"/>
          <w:szCs w:val="26"/>
        </w:rPr>
        <w:t>自</w:t>
      </w:r>
      <w:r w:rsidRPr="00904763">
        <w:rPr>
          <w:rFonts w:ascii="標楷體" w:eastAsia="標楷體" w:hAnsi="標楷體"/>
          <w:b/>
          <w:sz w:val="26"/>
          <w:szCs w:val="26"/>
        </w:rPr>
        <w:t>1</w:t>
      </w:r>
      <w:r w:rsidRPr="00904763">
        <w:rPr>
          <w:rFonts w:ascii="標楷體" w:eastAsia="標楷體" w:hAnsi="標楷體" w:hint="eastAsia"/>
          <w:b/>
          <w:sz w:val="26"/>
          <w:szCs w:val="26"/>
        </w:rPr>
        <w:t>1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4</w:t>
      </w:r>
      <w:r w:rsidRPr="00904763">
        <w:rPr>
          <w:rFonts w:ascii="標楷體" w:eastAsia="標楷體" w:hAnsi="標楷體" w:hint="eastAsia"/>
          <w:b/>
          <w:sz w:val="26"/>
          <w:szCs w:val="26"/>
        </w:rPr>
        <w:t>年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4</w:t>
      </w:r>
      <w:r w:rsidRPr="00904763">
        <w:rPr>
          <w:rFonts w:ascii="標楷體" w:eastAsia="標楷體" w:hAnsi="標楷體" w:hint="eastAsia"/>
          <w:b/>
          <w:sz w:val="26"/>
          <w:szCs w:val="26"/>
        </w:rPr>
        <w:t>月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21</w:t>
      </w:r>
      <w:r w:rsidRPr="00904763">
        <w:rPr>
          <w:rFonts w:ascii="標楷體" w:eastAsia="標楷體" w:hAnsi="標楷體" w:hint="eastAsia"/>
          <w:b/>
          <w:sz w:val="26"/>
          <w:szCs w:val="26"/>
        </w:rPr>
        <w:t>日起至</w:t>
      </w:r>
      <w:r w:rsidRPr="00904763">
        <w:rPr>
          <w:rFonts w:ascii="標楷體" w:eastAsia="標楷體" w:hAnsi="標楷體"/>
          <w:b/>
          <w:sz w:val="26"/>
          <w:szCs w:val="26"/>
        </w:rPr>
        <w:t>1</w:t>
      </w:r>
      <w:r w:rsidRPr="00904763">
        <w:rPr>
          <w:rFonts w:ascii="標楷體" w:eastAsia="標楷體" w:hAnsi="標楷體" w:hint="eastAsia"/>
          <w:b/>
          <w:sz w:val="26"/>
          <w:szCs w:val="26"/>
        </w:rPr>
        <w:t>1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4</w:t>
      </w:r>
      <w:r w:rsidRPr="00904763">
        <w:rPr>
          <w:rFonts w:ascii="標楷體" w:eastAsia="標楷體" w:hAnsi="標楷體" w:hint="eastAsia"/>
          <w:b/>
          <w:sz w:val="26"/>
          <w:szCs w:val="26"/>
        </w:rPr>
        <w:t>年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5</w:t>
      </w:r>
      <w:r w:rsidRPr="00904763">
        <w:rPr>
          <w:rFonts w:ascii="標楷體" w:eastAsia="標楷體" w:hAnsi="標楷體" w:hint="eastAsia"/>
          <w:b/>
          <w:sz w:val="26"/>
          <w:szCs w:val="26"/>
        </w:rPr>
        <w:t>月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2</w:t>
      </w:r>
      <w:r w:rsidRPr="00904763">
        <w:rPr>
          <w:rFonts w:ascii="標楷體" w:eastAsia="標楷體" w:hAnsi="標楷體" w:hint="eastAsia"/>
          <w:b/>
          <w:sz w:val="26"/>
          <w:szCs w:val="26"/>
        </w:rPr>
        <w:t>日下午4時截止</w:t>
      </w:r>
      <w:r w:rsidRPr="00904763">
        <w:rPr>
          <w:rFonts w:ascii="標楷體" w:eastAsia="標楷體" w:hAnsi="標楷體" w:hint="eastAsia"/>
          <w:sz w:val="26"/>
          <w:szCs w:val="26"/>
        </w:rPr>
        <w:t>，請自行至</w:t>
      </w: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桃園市體育總會競賽資訊網</w:t>
      </w:r>
      <w:r w:rsidRPr="00904763">
        <w:rPr>
          <w:rFonts w:ascii="標楷體" w:eastAsia="標楷體" w:hAnsi="標楷體" w:hint="eastAsia"/>
          <w:sz w:val="26"/>
          <w:szCs w:val="26"/>
        </w:rPr>
        <w:t>報名系統完成報名。網址如下：</w:t>
      </w:r>
      <w:hyperlink r:id="rId9" w:history="1">
        <w:r w:rsidRPr="00904763">
          <w:rPr>
            <w:rStyle w:val="a9"/>
            <w:rFonts w:ascii="標楷體" w:eastAsia="標楷體" w:hAnsi="標楷體"/>
            <w:color w:val="auto"/>
            <w:sz w:val="26"/>
            <w:szCs w:val="26"/>
          </w:rPr>
          <w:t>http://sports.taoyuansport.org.tw/</w:t>
        </w:r>
      </w:hyperlink>
    </w:p>
    <w:p w14:paraId="2D0A77B0" w14:textId="77777777" w:rsidR="00F261FE" w:rsidRPr="00904763" w:rsidRDefault="00F261FE" w:rsidP="007B4039">
      <w:pPr>
        <w:numPr>
          <w:ilvl w:val="0"/>
          <w:numId w:val="15"/>
        </w:numPr>
        <w:spacing w:line="400" w:lineRule="exact"/>
        <w:ind w:left="1418" w:hanging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報名隊職員職稱如下：領隊</w:t>
      </w:r>
      <w:r w:rsidRPr="00904763">
        <w:rPr>
          <w:rFonts w:ascii="標楷體" w:eastAsia="標楷體" w:hAnsi="標楷體"/>
          <w:sz w:val="26"/>
          <w:szCs w:val="26"/>
        </w:rPr>
        <w:t>1</w:t>
      </w:r>
      <w:r w:rsidRPr="00904763">
        <w:rPr>
          <w:rFonts w:ascii="標楷體" w:eastAsia="標楷體" w:hAnsi="標楷體" w:hint="eastAsia"/>
          <w:sz w:val="26"/>
          <w:szCs w:val="26"/>
        </w:rPr>
        <w:t>名，指導若干名，承辦人</w:t>
      </w:r>
      <w:r w:rsidRPr="00904763">
        <w:rPr>
          <w:rFonts w:ascii="標楷體" w:eastAsia="標楷體" w:hAnsi="標楷體"/>
          <w:sz w:val="26"/>
          <w:szCs w:val="26"/>
        </w:rPr>
        <w:t>1</w:t>
      </w:r>
      <w:r w:rsidRPr="00904763">
        <w:rPr>
          <w:rFonts w:ascii="標楷體" w:eastAsia="標楷體" w:hAnsi="標楷體" w:hint="eastAsia"/>
          <w:sz w:val="26"/>
          <w:szCs w:val="26"/>
        </w:rPr>
        <w:t>名。</w:t>
      </w:r>
    </w:p>
    <w:p w14:paraId="059E7920" w14:textId="4E16D037" w:rsidR="00F261FE" w:rsidRPr="00904763" w:rsidRDefault="00F261FE" w:rsidP="007B4039">
      <w:pPr>
        <w:numPr>
          <w:ilvl w:val="0"/>
          <w:numId w:val="15"/>
        </w:numPr>
        <w:spacing w:line="400" w:lineRule="exact"/>
        <w:ind w:left="1418" w:hanging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各單位須填具健康聲明書始完成報名作業（如附件</w:t>
      </w:r>
      <w:r w:rsidR="00737BBE">
        <w:rPr>
          <w:rFonts w:ascii="標楷體" w:eastAsia="標楷體" w:hAnsi="標楷體" w:hint="eastAsia"/>
          <w:sz w:val="26"/>
          <w:szCs w:val="26"/>
        </w:rPr>
        <w:t>五</w:t>
      </w:r>
      <w:r w:rsidRPr="00904763">
        <w:rPr>
          <w:rFonts w:ascii="標楷體" w:eastAsia="標楷體" w:hAnsi="標楷體" w:hint="eastAsia"/>
          <w:sz w:val="26"/>
          <w:szCs w:val="26"/>
        </w:rPr>
        <w:t>）。</w:t>
      </w:r>
    </w:p>
    <w:p w14:paraId="2B998077" w14:textId="6800B1D2" w:rsidR="00F261FE" w:rsidRPr="00904763" w:rsidRDefault="00F261FE" w:rsidP="007B4039">
      <w:pPr>
        <w:numPr>
          <w:ilvl w:val="0"/>
          <w:numId w:val="15"/>
        </w:numPr>
        <w:spacing w:line="400" w:lineRule="exact"/>
        <w:ind w:left="1418" w:hanging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有關活動內容事項，請洽詢李應欽老師，聯絡電話：</w:t>
      </w:r>
      <w:r w:rsidRPr="00904763">
        <w:rPr>
          <w:rFonts w:ascii="標楷體" w:eastAsia="標楷體" w:hAnsi="標楷體"/>
          <w:sz w:val="26"/>
          <w:szCs w:val="26"/>
        </w:rPr>
        <w:t>03</w:t>
      </w:r>
      <w:r w:rsidR="00EC14B6" w:rsidRPr="00904763">
        <w:rPr>
          <w:rFonts w:ascii="標楷體" w:eastAsia="標楷體" w:hAnsi="標楷體" w:hint="eastAsia"/>
          <w:sz w:val="26"/>
          <w:szCs w:val="26"/>
        </w:rPr>
        <w:t>-</w:t>
      </w:r>
      <w:r w:rsidRPr="00904763">
        <w:rPr>
          <w:rFonts w:ascii="標楷體" w:eastAsia="標楷體" w:hAnsi="標楷體" w:hint="eastAsia"/>
          <w:sz w:val="26"/>
          <w:szCs w:val="26"/>
        </w:rPr>
        <w:t>4524624轉312</w:t>
      </w:r>
      <w:r w:rsidRPr="00904763">
        <w:rPr>
          <w:rFonts w:ascii="標楷體" w:eastAsia="標楷體" w:hAnsi="標楷體"/>
          <w:sz w:val="26"/>
          <w:szCs w:val="26"/>
        </w:rPr>
        <w:t>、0937-173</w:t>
      </w:r>
      <w:r w:rsidR="00EC14B6" w:rsidRPr="00904763">
        <w:rPr>
          <w:rFonts w:ascii="標楷體" w:eastAsia="標楷體" w:hAnsi="標楷體" w:hint="eastAsia"/>
          <w:sz w:val="26"/>
          <w:szCs w:val="26"/>
        </w:rPr>
        <w:t>-</w:t>
      </w:r>
      <w:r w:rsidRPr="00904763">
        <w:rPr>
          <w:rFonts w:ascii="標楷體" w:eastAsia="標楷體" w:hAnsi="標楷體"/>
          <w:sz w:val="26"/>
          <w:szCs w:val="26"/>
        </w:rPr>
        <w:t>111</w:t>
      </w:r>
      <w:r w:rsidR="00EC14B6" w:rsidRPr="00904763">
        <w:rPr>
          <w:rFonts w:ascii="標楷體" w:eastAsia="標楷體" w:hAnsi="標楷體" w:hint="eastAsia"/>
          <w:sz w:val="26"/>
          <w:szCs w:val="26"/>
        </w:rPr>
        <w:t>，或洽</w:t>
      </w:r>
      <w:bookmarkStart w:id="9" w:name="_Hlk129620666"/>
      <w:r w:rsidR="00EC14B6" w:rsidRPr="00904763">
        <w:rPr>
          <w:rFonts w:ascii="標楷體" w:eastAsia="標楷體" w:hAnsi="標楷體" w:hint="eastAsia"/>
          <w:sz w:val="26"/>
          <w:szCs w:val="26"/>
        </w:rPr>
        <w:t>賴助理員03-3194510轉5006</w:t>
      </w:r>
      <w:bookmarkEnd w:id="9"/>
      <w:r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3AE225C7" w14:textId="514C4019" w:rsidR="00F261FE" w:rsidRPr="00904763" w:rsidRDefault="00F261FE" w:rsidP="007B4039">
      <w:pPr>
        <w:numPr>
          <w:ilvl w:val="0"/>
          <w:numId w:val="15"/>
        </w:numPr>
        <w:spacing w:line="400" w:lineRule="exact"/>
        <w:ind w:left="1418" w:hanging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有關報名資訊之疑問，請洽詢大會資訊組周毅主任</w:t>
      </w:r>
      <w:r w:rsidRPr="00904763">
        <w:rPr>
          <w:rFonts w:ascii="標楷體" w:eastAsia="標楷體" w:hAnsi="標楷體"/>
          <w:sz w:val="26"/>
          <w:szCs w:val="26"/>
        </w:rPr>
        <w:t>(0937-020</w:t>
      </w:r>
      <w:r w:rsidR="007D302D" w:rsidRPr="00904763">
        <w:rPr>
          <w:rFonts w:ascii="標楷體" w:eastAsia="標楷體" w:hAnsi="標楷體" w:hint="eastAsia"/>
          <w:sz w:val="26"/>
          <w:szCs w:val="26"/>
        </w:rPr>
        <w:t>-</w:t>
      </w:r>
      <w:r w:rsidRPr="00904763">
        <w:rPr>
          <w:rFonts w:ascii="標楷體" w:eastAsia="標楷體" w:hAnsi="標楷體"/>
          <w:sz w:val="26"/>
          <w:szCs w:val="26"/>
        </w:rPr>
        <w:t>582)</w:t>
      </w:r>
      <w:r w:rsidRPr="00904763">
        <w:rPr>
          <w:rFonts w:ascii="標楷體" w:eastAsia="標楷體" w:hAnsi="標楷體" w:hint="eastAsia"/>
          <w:sz w:val="26"/>
          <w:szCs w:val="26"/>
        </w:rPr>
        <w:t>、</w:t>
      </w:r>
    </w:p>
    <w:p w14:paraId="10D02740" w14:textId="7543F04C" w:rsidR="00F261FE" w:rsidRPr="00904763" w:rsidRDefault="00F261FE" w:rsidP="007B4039">
      <w:pPr>
        <w:spacing w:line="400" w:lineRule="exact"/>
        <w:ind w:left="1418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楊國石主任</w:t>
      </w:r>
      <w:r w:rsidRPr="00904763">
        <w:rPr>
          <w:rFonts w:ascii="標楷體" w:eastAsia="標楷體" w:hAnsi="標楷體"/>
          <w:sz w:val="26"/>
          <w:szCs w:val="26"/>
        </w:rPr>
        <w:t>(0933-958</w:t>
      </w:r>
      <w:r w:rsidR="007D302D" w:rsidRPr="00904763">
        <w:rPr>
          <w:rFonts w:ascii="標楷體" w:eastAsia="標楷體" w:hAnsi="標楷體" w:hint="eastAsia"/>
          <w:sz w:val="26"/>
          <w:szCs w:val="26"/>
        </w:rPr>
        <w:t>-</w:t>
      </w:r>
      <w:r w:rsidRPr="00904763">
        <w:rPr>
          <w:rFonts w:ascii="標楷體" w:eastAsia="標楷體" w:hAnsi="標楷體"/>
          <w:sz w:val="26"/>
          <w:szCs w:val="26"/>
        </w:rPr>
        <w:t>359)</w:t>
      </w:r>
      <w:r w:rsidRPr="00904763">
        <w:rPr>
          <w:rFonts w:ascii="標楷體" w:eastAsia="標楷體" w:hAnsi="標楷體" w:hint="eastAsia"/>
          <w:sz w:val="26"/>
          <w:szCs w:val="26"/>
        </w:rPr>
        <w:t>，逾期概不受理。</w:t>
      </w:r>
    </w:p>
    <w:p w14:paraId="1C7E8191" w14:textId="5D73992A" w:rsidR="007B4039" w:rsidRPr="00904763" w:rsidRDefault="007B4039" w:rsidP="007B4039">
      <w:pPr>
        <w:spacing w:line="480" w:lineRule="exact"/>
        <w:ind w:leftChars="177" w:left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(五)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各單位於完成報名身心障礙嘉年華，依報名人數酌予補助交通費，</w:t>
      </w:r>
      <w:r w:rsidR="00F261FE" w:rsidRPr="00904763">
        <w:rPr>
          <w:rFonts w:ascii="標楷體" w:eastAsia="標楷體" w:hAnsi="標楷體"/>
          <w:sz w:val="26"/>
          <w:szCs w:val="26"/>
        </w:rPr>
        <w:t>10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人以下補助</w:t>
      </w:r>
    </w:p>
    <w:p w14:paraId="3C3D5DCF" w14:textId="61C90C6A" w:rsidR="007B4039" w:rsidRPr="00904763" w:rsidRDefault="00A31F86" w:rsidP="007B4039">
      <w:pPr>
        <w:spacing w:line="480" w:lineRule="exact"/>
        <w:ind w:left="100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2</w:t>
      </w:r>
      <w:r w:rsidR="00F261FE" w:rsidRPr="00904763">
        <w:rPr>
          <w:rFonts w:ascii="標楷體" w:eastAsia="標楷體" w:hAnsi="標楷體"/>
          <w:sz w:val="26"/>
          <w:szCs w:val="26"/>
        </w:rPr>
        <w:t>000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元，</w:t>
      </w:r>
      <w:r w:rsidR="00F261FE" w:rsidRPr="00904763">
        <w:rPr>
          <w:rFonts w:ascii="標楷體" w:eastAsia="標楷體" w:hAnsi="標楷體"/>
          <w:sz w:val="26"/>
          <w:szCs w:val="26"/>
        </w:rPr>
        <w:t>11人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至</w:t>
      </w:r>
      <w:r w:rsidR="00F261FE" w:rsidRPr="00904763">
        <w:rPr>
          <w:rFonts w:ascii="標楷體" w:eastAsia="標楷體" w:hAnsi="標楷體"/>
          <w:sz w:val="26"/>
          <w:szCs w:val="26"/>
        </w:rPr>
        <w:t>25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人補助</w:t>
      </w:r>
      <w:r w:rsidRPr="00904763">
        <w:rPr>
          <w:rFonts w:ascii="標楷體" w:eastAsia="標楷體" w:hAnsi="標楷體" w:hint="eastAsia"/>
          <w:sz w:val="26"/>
          <w:szCs w:val="26"/>
        </w:rPr>
        <w:t>6</w:t>
      </w:r>
      <w:r w:rsidR="00F261FE" w:rsidRPr="00904763">
        <w:rPr>
          <w:rFonts w:ascii="標楷體" w:eastAsia="標楷體" w:hAnsi="標楷體"/>
          <w:sz w:val="26"/>
          <w:szCs w:val="26"/>
        </w:rPr>
        <w:t>000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元，</w:t>
      </w:r>
      <w:r w:rsidR="00F261FE" w:rsidRPr="00904763">
        <w:rPr>
          <w:rFonts w:ascii="標楷體" w:eastAsia="標楷體" w:hAnsi="標楷體"/>
          <w:sz w:val="26"/>
          <w:szCs w:val="26"/>
        </w:rPr>
        <w:t>26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人至</w:t>
      </w:r>
      <w:r w:rsidR="00F261FE" w:rsidRPr="00904763">
        <w:rPr>
          <w:rFonts w:ascii="標楷體" w:eastAsia="標楷體" w:hAnsi="標楷體"/>
          <w:sz w:val="26"/>
          <w:szCs w:val="26"/>
        </w:rPr>
        <w:t>42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人補助</w:t>
      </w:r>
      <w:r w:rsidR="00F261FE" w:rsidRPr="00904763">
        <w:rPr>
          <w:rFonts w:ascii="標楷體" w:eastAsia="標楷體" w:hAnsi="標楷體"/>
          <w:sz w:val="26"/>
          <w:szCs w:val="26"/>
        </w:rPr>
        <w:t>1</w:t>
      </w:r>
      <w:r w:rsidRPr="00904763">
        <w:rPr>
          <w:rFonts w:ascii="標楷體" w:eastAsia="標楷體" w:hAnsi="標楷體" w:hint="eastAsia"/>
          <w:sz w:val="26"/>
          <w:szCs w:val="26"/>
        </w:rPr>
        <w:t>2</w:t>
      </w:r>
      <w:r w:rsidR="00F261FE" w:rsidRPr="00904763">
        <w:rPr>
          <w:rFonts w:ascii="標楷體" w:eastAsia="標楷體" w:hAnsi="標楷體"/>
          <w:sz w:val="26"/>
          <w:szCs w:val="26"/>
        </w:rPr>
        <w:t>000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元，</w:t>
      </w:r>
      <w:r w:rsidR="00F261FE" w:rsidRPr="00904763">
        <w:rPr>
          <w:rFonts w:ascii="標楷體" w:eastAsia="標楷體" w:hAnsi="標楷體"/>
          <w:sz w:val="26"/>
          <w:szCs w:val="26"/>
        </w:rPr>
        <w:t>43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人至</w:t>
      </w:r>
      <w:r w:rsidR="00F261FE" w:rsidRPr="00904763">
        <w:rPr>
          <w:rFonts w:ascii="標楷體" w:eastAsia="標楷體" w:hAnsi="標楷體"/>
          <w:sz w:val="26"/>
          <w:szCs w:val="26"/>
        </w:rPr>
        <w:t>70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人</w:t>
      </w:r>
    </w:p>
    <w:p w14:paraId="649D0705" w14:textId="77777777" w:rsidR="007B4039" w:rsidRPr="00904763" w:rsidRDefault="00F261FE" w:rsidP="007B4039">
      <w:pPr>
        <w:spacing w:line="480" w:lineRule="exact"/>
        <w:ind w:left="100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以上補助</w:t>
      </w:r>
      <w:r w:rsidRPr="00904763">
        <w:rPr>
          <w:rFonts w:ascii="標楷體" w:eastAsia="標楷體" w:hAnsi="標楷體"/>
          <w:sz w:val="26"/>
          <w:szCs w:val="26"/>
        </w:rPr>
        <w:t>1</w:t>
      </w:r>
      <w:r w:rsidR="00A31F86" w:rsidRPr="00904763">
        <w:rPr>
          <w:rFonts w:ascii="標楷體" w:eastAsia="標楷體" w:hAnsi="標楷體" w:hint="eastAsia"/>
          <w:sz w:val="26"/>
          <w:szCs w:val="26"/>
        </w:rPr>
        <w:t>8</w:t>
      </w:r>
      <w:r w:rsidRPr="00904763">
        <w:rPr>
          <w:rFonts w:ascii="標楷體" w:eastAsia="標楷體" w:hAnsi="標楷體"/>
          <w:sz w:val="26"/>
          <w:szCs w:val="26"/>
        </w:rPr>
        <w:t>000</w:t>
      </w:r>
      <w:r w:rsidRPr="00904763">
        <w:rPr>
          <w:rFonts w:ascii="標楷體" w:eastAsia="標楷體" w:hAnsi="標楷體" w:hint="eastAsia"/>
          <w:sz w:val="26"/>
          <w:szCs w:val="26"/>
        </w:rPr>
        <w:t>元。</w:t>
      </w:r>
    </w:p>
    <w:p w14:paraId="7A065844" w14:textId="7BF347A1" w:rsidR="00F261FE" w:rsidRPr="00904763" w:rsidRDefault="007B4039" w:rsidP="007B4039">
      <w:pPr>
        <w:spacing w:line="480" w:lineRule="exact"/>
        <w:ind w:left="426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(六)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本活動免費提供餐盒及礦泉水，請於報到時向服務組領取。</w:t>
      </w:r>
    </w:p>
    <w:p w14:paraId="0C471FB0" w14:textId="1DA7B28C" w:rsidR="00F261FE" w:rsidRPr="00904763" w:rsidRDefault="00F261FE" w:rsidP="007B4039">
      <w:pPr>
        <w:numPr>
          <w:ilvl w:val="0"/>
          <w:numId w:val="1"/>
        </w:numPr>
        <w:tabs>
          <w:tab w:val="num" w:pos="600"/>
        </w:tabs>
        <w:spacing w:line="48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辦理本案相關工作人員屆時專案辦理敘獎事宜，活動期間全體參與人員給予公假登記，並得於事後擇日補休。</w:t>
      </w:r>
    </w:p>
    <w:p w14:paraId="1F975F68" w14:textId="582D8A9A" w:rsidR="00F261FE" w:rsidRPr="00904763" w:rsidRDefault="00F261FE" w:rsidP="00F261FE">
      <w:pPr>
        <w:numPr>
          <w:ilvl w:val="0"/>
          <w:numId w:val="1"/>
        </w:numPr>
        <w:tabs>
          <w:tab w:val="num" w:pos="600"/>
        </w:tabs>
        <w:spacing w:line="48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本計畫經</w:t>
      </w:r>
      <w:r w:rsidR="006A160F" w:rsidRPr="00904763">
        <w:rPr>
          <w:rFonts w:ascii="標楷體" w:eastAsia="標楷體" w:hAnsi="標楷體" w:hint="eastAsia"/>
          <w:sz w:val="26"/>
          <w:szCs w:val="26"/>
        </w:rPr>
        <w:t>主辦單位</w:t>
      </w:r>
      <w:r w:rsidRPr="00904763">
        <w:rPr>
          <w:rFonts w:ascii="標楷體" w:eastAsia="標楷體" w:hAnsi="標楷體" w:hint="eastAsia"/>
          <w:sz w:val="26"/>
          <w:szCs w:val="26"/>
        </w:rPr>
        <w:t>通過後實施，如有修正得另行公告之。</w:t>
      </w:r>
    </w:p>
    <w:p w14:paraId="6444EA9A" w14:textId="77777777" w:rsidR="0049613B" w:rsidRPr="00904763" w:rsidRDefault="0049613B">
      <w:pPr>
        <w:widowControl/>
        <w:rPr>
          <w:rFonts w:ascii="標楷體" w:eastAsia="標楷體" w:hAnsi="標楷體"/>
          <w:bCs/>
          <w:sz w:val="28"/>
          <w:szCs w:val="28"/>
        </w:rPr>
      </w:pPr>
      <w:r w:rsidRPr="00904763">
        <w:rPr>
          <w:rFonts w:ascii="標楷體" w:eastAsia="標楷體" w:hAnsi="標楷體"/>
          <w:bCs/>
          <w:sz w:val="28"/>
          <w:szCs w:val="28"/>
        </w:rPr>
        <w:br w:type="page"/>
      </w:r>
    </w:p>
    <w:p w14:paraId="549D6E7F" w14:textId="21F774D9" w:rsidR="0049613B" w:rsidRPr="00904763" w:rsidRDefault="00737BBE" w:rsidP="0049613B">
      <w:pPr>
        <w:tabs>
          <w:tab w:val="num" w:pos="600"/>
        </w:tabs>
        <w:spacing w:line="480" w:lineRule="exact"/>
        <w:jc w:val="right"/>
        <w:rPr>
          <w:rFonts w:ascii="標楷體" w:eastAsia="標楷體" w:hAnsi="標楷體"/>
          <w:sz w:val="26"/>
          <w:szCs w:val="26"/>
        </w:rPr>
      </w:pPr>
      <w:r w:rsidRPr="00737BBE">
        <w:rPr>
          <w:rFonts w:ascii="標楷體" w:eastAsia="標楷體" w:hAnsi="標楷體"/>
          <w:bCs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73177110" wp14:editId="2972B91E">
            <wp:simplePos x="0" y="0"/>
            <wp:positionH relativeFrom="column">
              <wp:posOffset>7620</wp:posOffset>
            </wp:positionH>
            <wp:positionV relativeFrom="paragraph">
              <wp:posOffset>-38100</wp:posOffset>
            </wp:positionV>
            <wp:extent cx="6645910" cy="9669780"/>
            <wp:effectExtent l="0" t="0" r="2540" b="762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6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539" w:rsidRPr="00904763">
        <w:rPr>
          <w:rFonts w:ascii="標楷體" w:eastAsia="標楷體" w:hAnsi="標楷體" w:hint="eastAsia"/>
          <w:bCs/>
          <w:sz w:val="28"/>
          <w:szCs w:val="28"/>
        </w:rPr>
        <w:t>附件一</w:t>
      </w:r>
    </w:p>
    <w:p w14:paraId="6BD86807" w14:textId="7DFB04E3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10" w:name="_Hlk194757894"/>
    </w:p>
    <w:p w14:paraId="0A67E70F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F9016F4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49E2350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3ED195E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B6E343A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6EB0C80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1C788747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BAB9880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6E738F91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43B818D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0991B41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1867176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056F356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0E55EB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3588C66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329248AE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8050C32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BCFD007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D43961B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F29458A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3DF2B57A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0B103CF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66F6D09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977D3F3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17FD1F5E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5DFF614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B0E6682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69BF350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621720FF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7A8EBF0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0E24AF1" w14:textId="077DFD0B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737BBE">
        <w:rPr>
          <w:rFonts w:ascii="標楷體" w:eastAsia="標楷體" w:hAnsi="標楷體"/>
          <w:bCs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076150DD" wp14:editId="376B99FC">
            <wp:simplePos x="0" y="0"/>
            <wp:positionH relativeFrom="column">
              <wp:posOffset>-38100</wp:posOffset>
            </wp:positionH>
            <wp:positionV relativeFrom="paragraph">
              <wp:posOffset>91440</wp:posOffset>
            </wp:positionV>
            <wp:extent cx="6645910" cy="9563100"/>
            <wp:effectExtent l="0" t="0" r="254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EE23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F227BD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E3E81C8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A5813B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6BE6A86A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17516582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D3738CB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7FF3970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4336131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B92B14A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673A46B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890F2A1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EC8DFEF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4C51B4E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24D0C85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6C6411E5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6D90F6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0194C6D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A0FCE62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1E2141A8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CC8640D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9E67B1E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CD7AF85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6CF385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573DE21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84E9314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3DF0CC9D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7C4EC67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9318E1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8BFC4D9" w14:textId="77777777" w:rsidR="00737BBE" w:rsidRDefault="00737BBE" w:rsidP="00737BBE">
      <w:pPr>
        <w:tabs>
          <w:tab w:val="num" w:pos="600"/>
        </w:tabs>
        <w:spacing w:line="480" w:lineRule="exact"/>
        <w:rPr>
          <w:rFonts w:ascii="標楷體" w:eastAsia="標楷體" w:hAnsi="標楷體"/>
          <w:bCs/>
          <w:sz w:val="36"/>
          <w:szCs w:val="36"/>
        </w:rPr>
      </w:pPr>
    </w:p>
    <w:p w14:paraId="749F573A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D33E2AA" w14:textId="27A00756" w:rsidR="00F261FE" w:rsidRPr="00904763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       </w:t>
      </w:r>
      <w:r w:rsidR="00956474" w:rsidRPr="00904763">
        <w:rPr>
          <w:rFonts w:ascii="標楷體" w:eastAsia="標楷體" w:hAnsi="標楷體" w:hint="eastAsia"/>
          <w:bCs/>
          <w:sz w:val="36"/>
          <w:szCs w:val="36"/>
        </w:rPr>
        <w:t>體適能闖關挑戰</w:t>
      </w:r>
      <w:r w:rsidR="00A31F86" w:rsidRPr="00904763">
        <w:rPr>
          <w:rFonts w:ascii="標楷體" w:eastAsia="標楷體" w:hAnsi="標楷體" w:hint="eastAsia"/>
          <w:bCs/>
          <w:sz w:val="36"/>
          <w:szCs w:val="36"/>
        </w:rPr>
        <w:t>流程</w:t>
      </w:r>
      <w:r>
        <w:rPr>
          <w:rFonts w:ascii="標楷體" w:eastAsia="標楷體" w:hAnsi="標楷體" w:hint="eastAsia"/>
          <w:bCs/>
          <w:sz w:val="36"/>
          <w:szCs w:val="36"/>
        </w:rPr>
        <w:t xml:space="preserve">                  </w:t>
      </w:r>
      <w:r w:rsidRPr="00737BBE">
        <w:rPr>
          <w:rFonts w:ascii="標楷體" w:eastAsia="標楷體" w:hAnsi="標楷體" w:hint="eastAsia"/>
          <w:bCs/>
          <w:sz w:val="28"/>
          <w:szCs w:val="28"/>
        </w:rPr>
        <w:t>附件二</w:t>
      </w:r>
    </w:p>
    <w:p w14:paraId="005F8F66" w14:textId="7E6F22AE" w:rsidR="005D011C" w:rsidRPr="00904763" w:rsidRDefault="0049613B" w:rsidP="0049613B">
      <w:pPr>
        <w:spacing w:line="420" w:lineRule="exact"/>
        <w:ind w:leftChars="236" w:left="566"/>
        <w:rPr>
          <w:rFonts w:ascii="標楷體" w:eastAsia="標楷體" w:hAnsi="標楷體"/>
          <w:b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&lt;活動前</w:t>
      </w:r>
      <w:r w:rsidR="005D011C" w:rsidRPr="00904763">
        <w:rPr>
          <w:rFonts w:ascii="標楷體" w:eastAsia="標楷體" w:hAnsi="標楷體" w:hint="eastAsia"/>
          <w:b/>
          <w:bCs/>
          <w:sz w:val="26"/>
          <w:szCs w:val="26"/>
        </w:rPr>
        <w:t>檢錄</w:t>
      </w: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&gt;</w:t>
      </w:r>
    </w:p>
    <w:p w14:paraId="6D0CF60C" w14:textId="1782D97C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請參與人員依照規劃時間至闖關點報到</w:t>
      </w:r>
    </w:p>
    <w:p w14:paraId="25481AD5" w14:textId="2F9BBFA4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確認身分並完成報到手續。</w:t>
      </w:r>
    </w:p>
    <w:p w14:paraId="5A3A119A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領取體適能挑戰手環與條碼，並完成配戴。</w:t>
      </w:r>
    </w:p>
    <w:p w14:paraId="00C231F1" w14:textId="71AFF610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進入闖關區域，進行體適能挑戰。</w:t>
      </w:r>
    </w:p>
    <w:p w14:paraId="35029ABB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當完成各項挑戰的時候，進行現場Q</w:t>
      </w:r>
      <w:r w:rsidRPr="00904763">
        <w:rPr>
          <w:rFonts w:ascii="標楷體" w:eastAsia="標楷體" w:hAnsi="標楷體"/>
          <w:sz w:val="26"/>
          <w:szCs w:val="26"/>
        </w:rPr>
        <w:t xml:space="preserve">R code </w:t>
      </w:r>
      <w:r w:rsidRPr="00904763">
        <w:rPr>
          <w:rFonts w:ascii="標楷體" w:eastAsia="標楷體" w:hAnsi="標楷體" w:hint="eastAsia"/>
          <w:sz w:val="26"/>
          <w:szCs w:val="26"/>
        </w:rPr>
        <w:t>掃描，確認是否完成必要挑戰。</w:t>
      </w:r>
    </w:p>
    <w:p w14:paraId="3FF6C9E8" w14:textId="2F381CC1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</w:t>
      </w:r>
      <w:r w:rsidR="004B18C1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請上網確認結果，並下載檢測結果證書。</w:t>
      </w:r>
    </w:p>
    <w:p w14:paraId="62C3898A" w14:textId="4494D29C" w:rsidR="005D011C" w:rsidRPr="00904763" w:rsidRDefault="005D011C" w:rsidP="00402633">
      <w:pPr>
        <w:numPr>
          <w:ilvl w:val="0"/>
          <w:numId w:val="32"/>
        </w:numPr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身體質量指數BMI</w:t>
      </w:r>
    </w:p>
    <w:p w14:paraId="02804D0D" w14:textId="6A74A68B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bookmarkStart w:id="11" w:name="_Hlk159781625"/>
      <w:r w:rsidRPr="00904763">
        <w:rPr>
          <w:rFonts w:ascii="標楷體" w:eastAsia="標楷體" w:hAnsi="標楷體" w:hint="eastAsia"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者姓名。</w:t>
      </w:r>
    </w:p>
    <w:p w14:paraId="0F189E01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身高體重量測，計算BMI</w:t>
      </w:r>
      <w:bookmarkEnd w:id="11"/>
      <w:r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3E723B45" w14:textId="066208FE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者姓名。</w:t>
      </w:r>
    </w:p>
    <w:p w14:paraId="3F58ABAB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請脫鞋，並站上身高體重測量儀。</w:t>
      </w:r>
    </w:p>
    <w:p w14:paraId="47BEA4A6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系統自動蒐集數據，並上傳雲端系統。</w:t>
      </w:r>
    </w:p>
    <w:p w14:paraId="62E3A99D" w14:textId="532FCFF4" w:rsidR="004B18C1" w:rsidRPr="00904763" w:rsidRDefault="005D011C" w:rsidP="00402633">
      <w:pPr>
        <w:numPr>
          <w:ilvl w:val="0"/>
          <w:numId w:val="32"/>
        </w:numPr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一步一腳印(兩分鐘原地踏步登階)</w:t>
      </w:r>
    </w:p>
    <w:p w14:paraId="01DACAF8" w14:textId="61164ECA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者姓名。</w:t>
      </w:r>
    </w:p>
    <w:p w14:paraId="41A9481D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記錄兩分鐘原地踏步，配合音頻和視訊，整個過程記錄每1秒的心率值以及兩分鐘後休息兩分鐘的心率值</w:t>
      </w:r>
    </w:p>
    <w:p w14:paraId="164046F9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根據上述數據畫出4分鐘的心率曲線並計算出體力指數。</w:t>
      </w:r>
    </w:p>
    <w:p w14:paraId="3AEF7F0C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心率值與體力指數可上傳並提供預覽。</w:t>
      </w:r>
    </w:p>
    <w:p w14:paraId="7165D764" w14:textId="5891B48B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系統自動蒐集數據，並上傳雲端系統。</w:t>
      </w:r>
    </w:p>
    <w:p w14:paraId="79AD86E6" w14:textId="613B2953" w:rsidR="004B18C1" w:rsidRPr="00904763" w:rsidRDefault="004B18C1" w:rsidP="0049613B">
      <w:pPr>
        <w:pStyle w:val="aa"/>
        <w:numPr>
          <w:ilvl w:val="0"/>
          <w:numId w:val="32"/>
        </w:numPr>
        <w:spacing w:line="42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/>
          <w:sz w:val="26"/>
          <w:szCs w:val="26"/>
        </w:rPr>
        <w:t>歡樂美人魚(</w:t>
      </w: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坐姿體前彎)</w:t>
      </w:r>
    </w:p>
    <w:p w14:paraId="111D2BAE" w14:textId="4832F22F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bCs/>
          <w:sz w:val="26"/>
          <w:szCs w:val="26"/>
        </w:rPr>
      </w:pPr>
      <w:bookmarkStart w:id="12" w:name="_Hlk159781715"/>
      <w:r w:rsidRPr="00904763">
        <w:rPr>
          <w:rFonts w:ascii="標楷體" w:eastAsia="標楷體" w:hAnsi="標楷體" w:hint="eastAsia"/>
          <w:bCs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bCs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bCs/>
          <w:sz w:val="26"/>
          <w:szCs w:val="26"/>
        </w:rPr>
        <w:t>者姓名。</w:t>
      </w:r>
      <w:bookmarkEnd w:id="12"/>
    </w:p>
    <w:p w14:paraId="27216B15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Cs/>
          <w:sz w:val="26"/>
          <w:szCs w:val="26"/>
        </w:rPr>
        <w:t>請脫鞋，兩腳伸直，並就坐於坐姿體前彎測試儀</w:t>
      </w:r>
    </w:p>
    <w:p w14:paraId="4815D94C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Cs/>
          <w:sz w:val="26"/>
          <w:szCs w:val="26"/>
        </w:rPr>
        <w:t>開始測試時，請將雙手往前盡量伸展並推動測試儀上的推桿，測試平台會記錄推動的距離。</w:t>
      </w:r>
    </w:p>
    <w:p w14:paraId="454851ED" w14:textId="093E1C31" w:rsidR="005D011C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bCs/>
          <w:sz w:val="26"/>
          <w:szCs w:val="26"/>
        </w:rPr>
        <w:t>系統自動蒐集數據，並上傳雲端系統</w:t>
      </w:r>
      <w:r w:rsidR="005D011C"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2E14F9C6" w14:textId="41A46CC3" w:rsidR="00F261FE" w:rsidRPr="00904763" w:rsidRDefault="004B18C1" w:rsidP="0049613B">
      <w:pPr>
        <w:pStyle w:val="aa"/>
        <w:numPr>
          <w:ilvl w:val="0"/>
          <w:numId w:val="32"/>
        </w:numPr>
        <w:spacing w:line="420" w:lineRule="exact"/>
        <w:ind w:leftChars="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b/>
          <w:sz w:val="26"/>
          <w:szCs w:val="26"/>
        </w:rPr>
        <w:t>金手指(握力)</w:t>
      </w:r>
    </w:p>
    <w:p w14:paraId="2C9260AB" w14:textId="408CB170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者姓名。</w:t>
      </w:r>
    </w:p>
    <w:p w14:paraId="06934AFA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單手握住握力測試儀，進行握力測試。</w:t>
      </w:r>
    </w:p>
    <w:p w14:paraId="5BB01DE7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左右手各施測一次，系統自動蒐集數據，並上傳雲端系統。</w:t>
      </w:r>
    </w:p>
    <w:p w14:paraId="0E7812E5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握力紀錄，為左右手握力的總和。</w:t>
      </w:r>
    </w:p>
    <w:p w14:paraId="2F7984DA" w14:textId="77A51567" w:rsidR="004B18C1" w:rsidRPr="00904763" w:rsidRDefault="00606523" w:rsidP="00402633">
      <w:pPr>
        <w:numPr>
          <w:ilvl w:val="0"/>
          <w:numId w:val="33"/>
        </w:numPr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躍入未來(</w:t>
      </w:r>
      <w:r w:rsidR="004B18C1" w:rsidRPr="00904763">
        <w:rPr>
          <w:rFonts w:ascii="標楷體" w:eastAsia="標楷體" w:hAnsi="標楷體" w:hint="eastAsia"/>
          <w:b/>
          <w:bCs/>
          <w:sz w:val="26"/>
          <w:szCs w:val="26"/>
        </w:rPr>
        <w:t>立定跳遠</w:t>
      </w: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)</w:t>
      </w:r>
    </w:p>
    <w:p w14:paraId="63EA78BC" w14:textId="76ECA186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者姓名。</w:t>
      </w:r>
    </w:p>
    <w:p w14:paraId="3526A076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站上起跳線，進行立定跳遠準備。</w:t>
      </w:r>
    </w:p>
    <w:p w14:paraId="25E69261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完成立定跳遠，系統自動蒐集數據，並上傳雲端系統。</w:t>
      </w:r>
    </w:p>
    <w:p w14:paraId="198A5FF8" w14:textId="2363616C" w:rsidR="004B18C1" w:rsidRPr="00904763" w:rsidRDefault="0049613B" w:rsidP="0049613B">
      <w:pPr>
        <w:numPr>
          <w:ilvl w:val="0"/>
          <w:numId w:val="33"/>
        </w:numPr>
        <w:spacing w:line="500" w:lineRule="exact"/>
        <w:rPr>
          <w:rFonts w:ascii="標楷體" w:eastAsia="標楷體" w:hAnsi="標楷體"/>
          <w:b/>
          <w:bCs/>
          <w:sz w:val="26"/>
          <w:szCs w:val="26"/>
        </w:rPr>
      </w:pPr>
      <w:bookmarkStart w:id="13" w:name="_Hlk145024258"/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穩如泰山(單腳閉眼立地平衡)</w:t>
      </w:r>
    </w:p>
    <w:bookmarkEnd w:id="13"/>
    <w:p w14:paraId="6C906091" w14:textId="43EBA6DB" w:rsidR="004B18C1" w:rsidRPr="00904763" w:rsidRDefault="004B18C1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者姓名。</w:t>
      </w:r>
    </w:p>
    <w:p w14:paraId="79D592B5" w14:textId="74E2DD86" w:rsidR="004B18C1" w:rsidRPr="00904763" w:rsidRDefault="00606523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闖關者</w:t>
      </w:r>
      <w:r w:rsidR="004B18C1" w:rsidRPr="00904763">
        <w:rPr>
          <w:rFonts w:ascii="標楷體" w:eastAsia="標楷體" w:hAnsi="標楷體" w:hint="eastAsia"/>
          <w:sz w:val="26"/>
          <w:szCs w:val="26"/>
        </w:rPr>
        <w:t>請站於指定方格內， 並保持輕鬆站立。</w:t>
      </w:r>
    </w:p>
    <w:p w14:paraId="116A29A9" w14:textId="77777777" w:rsidR="004B18C1" w:rsidRPr="00904763" w:rsidRDefault="004B18C1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開始測試時，需緊閉雙眼， 並單腳站立，此時開始計時。</w:t>
      </w:r>
    </w:p>
    <w:p w14:paraId="30CCEE45" w14:textId="77777777" w:rsidR="004B18C1" w:rsidRPr="00904763" w:rsidRDefault="004B18C1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眼睛睜開或雙腳著地則停止測試並記錄結束時間。</w:t>
      </w:r>
    </w:p>
    <w:p w14:paraId="40DD978C" w14:textId="77777777" w:rsidR="004B18C1" w:rsidRPr="00904763" w:rsidRDefault="004B18C1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系統自動蒐集數據，並上傳雲端系統。</w:t>
      </w:r>
    </w:p>
    <w:p w14:paraId="100B9E78" w14:textId="12F8A4E9" w:rsidR="004B18C1" w:rsidRPr="00904763" w:rsidRDefault="00606523" w:rsidP="0049613B">
      <w:pPr>
        <w:pStyle w:val="aa"/>
        <w:numPr>
          <w:ilvl w:val="0"/>
          <w:numId w:val="33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b/>
          <w:sz w:val="26"/>
          <w:szCs w:val="26"/>
        </w:rPr>
        <w:t>踏板上的勇者</w:t>
      </w:r>
      <w:r w:rsidRPr="00904763">
        <w:rPr>
          <w:rFonts w:ascii="標楷體" w:eastAsia="標楷體" w:hAnsi="標楷體"/>
          <w:b/>
          <w:sz w:val="26"/>
          <w:szCs w:val="26"/>
        </w:rPr>
        <w:t>(飛輪單車)</w:t>
      </w:r>
    </w:p>
    <w:p w14:paraId="5EC1CF08" w14:textId="7D007D3F" w:rsidR="00606523" w:rsidRPr="00904763" w:rsidRDefault="00606523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bookmarkStart w:id="14" w:name="_Hlk192664697"/>
      <w:r w:rsidRPr="00904763">
        <w:rPr>
          <w:rFonts w:ascii="標楷體" w:eastAsia="標楷體" w:hAnsi="標楷體" w:hint="eastAsia"/>
          <w:sz w:val="26"/>
          <w:szCs w:val="26"/>
        </w:rPr>
        <w:t>確認闖關者姓名。</w:t>
      </w:r>
    </w:p>
    <w:p w14:paraId="4C304C1C" w14:textId="19D1ABC5" w:rsidR="00606523" w:rsidRPr="00904763" w:rsidRDefault="00606523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闖關者請騎上飛輪單車，將雙腳固定於踏板上。</w:t>
      </w:r>
    </w:p>
    <w:p w14:paraId="2951E7A7" w14:textId="2B88A244" w:rsidR="004B18C1" w:rsidRPr="00A36F6D" w:rsidRDefault="00606523" w:rsidP="00A36F6D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闖關開始</w:t>
      </w:r>
      <w:r w:rsidR="003E48B4" w:rsidRPr="00904763">
        <w:rPr>
          <w:rFonts w:ascii="標楷體" w:eastAsia="標楷體" w:hAnsi="標楷體" w:hint="eastAsia"/>
          <w:sz w:val="26"/>
          <w:szCs w:val="26"/>
        </w:rPr>
        <w:t>依裁判指示計時3分鐘</w:t>
      </w:r>
      <w:r w:rsidRPr="00904763">
        <w:rPr>
          <w:rFonts w:ascii="標楷體" w:eastAsia="標楷體" w:hAnsi="標楷體" w:hint="eastAsia"/>
          <w:sz w:val="26"/>
          <w:szCs w:val="26"/>
        </w:rPr>
        <w:t>，</w:t>
      </w:r>
      <w:r w:rsidR="003E48B4" w:rsidRPr="00904763">
        <w:rPr>
          <w:rFonts w:ascii="標楷體" w:eastAsia="標楷體" w:hAnsi="標楷體" w:hint="eastAsia"/>
          <w:b/>
          <w:sz w:val="26"/>
          <w:szCs w:val="26"/>
        </w:rPr>
        <w:t>速度須達到30KM/小時闖關成功</w:t>
      </w:r>
      <w:r w:rsidRPr="00904763">
        <w:rPr>
          <w:rFonts w:ascii="標楷體" w:eastAsia="標楷體" w:hAnsi="標楷體" w:hint="eastAsia"/>
          <w:sz w:val="26"/>
          <w:szCs w:val="26"/>
        </w:rPr>
        <w:t>。</w:t>
      </w:r>
    </w:p>
    <w:bookmarkEnd w:id="14"/>
    <w:p w14:paraId="0B17FB87" w14:textId="702D36C7" w:rsidR="00B044B3" w:rsidRPr="00A36F6D" w:rsidRDefault="0049613B" w:rsidP="0049613B">
      <w:pPr>
        <w:pStyle w:val="aa"/>
        <w:numPr>
          <w:ilvl w:val="0"/>
          <w:numId w:val="33"/>
        </w:numPr>
        <w:spacing w:line="500" w:lineRule="exact"/>
        <w:ind w:leftChars="0"/>
        <w:rPr>
          <w:rFonts w:ascii="標楷體" w:eastAsia="標楷體" w:hAnsi="標楷體"/>
          <w:b/>
          <w:bCs/>
          <w:sz w:val="26"/>
          <w:szCs w:val="26"/>
        </w:rPr>
      </w:pPr>
      <w:r w:rsidRPr="00A36F6D">
        <w:rPr>
          <w:rFonts w:ascii="標楷體" w:eastAsia="標楷體" w:hAnsi="標楷體" w:hint="eastAsia"/>
          <w:b/>
          <w:bCs/>
          <w:sz w:val="26"/>
          <w:szCs w:val="26"/>
        </w:rPr>
        <w:t>準度百分百(投籃機)</w:t>
      </w:r>
    </w:p>
    <w:p w14:paraId="5F582310" w14:textId="38D71E49" w:rsidR="00904763" w:rsidRPr="00904763" w:rsidRDefault="00904763" w:rsidP="00904763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確認闖關者姓名。</w:t>
      </w:r>
    </w:p>
    <w:p w14:paraId="53461020" w14:textId="3A019831" w:rsidR="00904763" w:rsidRPr="00904763" w:rsidRDefault="00904763" w:rsidP="00904763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闖關者在投籃機前準備投籃。</w:t>
      </w:r>
    </w:p>
    <w:p w14:paraId="6B527CDB" w14:textId="1D04E742" w:rsidR="00904763" w:rsidRPr="00904763" w:rsidRDefault="00904763" w:rsidP="00904763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每人計時1分鐘，時間結束總分需達</w:t>
      </w:r>
      <w:r w:rsidR="00A36F6D">
        <w:rPr>
          <w:rFonts w:ascii="標楷體" w:eastAsia="標楷體" w:hAnsi="標楷體" w:hint="eastAsia"/>
          <w:sz w:val="26"/>
          <w:szCs w:val="26"/>
        </w:rPr>
        <w:t>15</w:t>
      </w:r>
      <w:r w:rsidRPr="00904763">
        <w:rPr>
          <w:rFonts w:ascii="標楷體" w:eastAsia="標楷體" w:hAnsi="標楷體" w:hint="eastAsia"/>
          <w:sz w:val="26"/>
          <w:szCs w:val="26"/>
        </w:rPr>
        <w:t>分闖關成功。</w:t>
      </w:r>
    </w:p>
    <w:p w14:paraId="7CEAF27E" w14:textId="7A0DA1E7" w:rsidR="0049613B" w:rsidRPr="00A36F6D" w:rsidRDefault="00904763" w:rsidP="00A36F6D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1分鐘計分方式:前45秒每進1球2分，後15秒每進1球3分。</w:t>
      </w:r>
      <w:bookmarkEnd w:id="10"/>
    </w:p>
    <w:p w14:paraId="128B11A5" w14:textId="2270CD0C" w:rsidR="00CF3F89" w:rsidRPr="00904763" w:rsidRDefault="00CF3F89">
      <w:pPr>
        <w:widowControl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/>
          <w:sz w:val="26"/>
          <w:szCs w:val="26"/>
        </w:rPr>
        <w:br w:type="page"/>
      </w:r>
    </w:p>
    <w:p w14:paraId="6A03E1ED" w14:textId="3D963D76" w:rsidR="00B044B3" w:rsidRPr="00904763" w:rsidRDefault="00B044B3" w:rsidP="00737BBE">
      <w:pPr>
        <w:spacing w:line="0" w:lineRule="atLeast"/>
        <w:ind w:rightChars="108" w:right="259"/>
        <w:jc w:val="right"/>
        <w:rPr>
          <w:rFonts w:ascii="標楷體" w:eastAsia="標楷體" w:hAnsi="標楷體"/>
          <w:sz w:val="28"/>
          <w:szCs w:val="28"/>
        </w:rPr>
      </w:pPr>
      <w:r w:rsidRPr="00904763">
        <w:rPr>
          <w:rFonts w:ascii="標楷體" w:eastAsia="標楷體" w:hAnsi="標楷體" w:hint="eastAsia"/>
          <w:sz w:val="28"/>
          <w:szCs w:val="28"/>
        </w:rPr>
        <w:t>附件</w:t>
      </w:r>
      <w:r w:rsidR="00737BBE">
        <w:rPr>
          <w:rFonts w:ascii="標楷體" w:eastAsia="標楷體" w:hAnsi="標楷體" w:hint="eastAsia"/>
          <w:sz w:val="28"/>
          <w:szCs w:val="28"/>
        </w:rPr>
        <w:t>三</w:t>
      </w:r>
    </w:p>
    <w:p w14:paraId="129D40C0" w14:textId="73A069DF" w:rsidR="00956474" w:rsidRPr="00904763" w:rsidRDefault="00956474" w:rsidP="00FF77E2">
      <w:pPr>
        <w:spacing w:line="360" w:lineRule="exact"/>
        <w:jc w:val="center"/>
        <w:rPr>
          <w:rFonts w:ascii="標楷體" w:eastAsia="標楷體"/>
          <w:bCs/>
          <w:sz w:val="32"/>
          <w:szCs w:val="32"/>
        </w:rPr>
      </w:pPr>
      <w:r w:rsidRPr="00904763">
        <w:rPr>
          <w:rFonts w:ascii="標楷體" w:eastAsia="標楷體" w:hint="eastAsia"/>
          <w:bCs/>
          <w:sz w:val="32"/>
          <w:szCs w:val="32"/>
        </w:rPr>
        <w:t>共融式趣味競賽規程</w:t>
      </w:r>
    </w:p>
    <w:p w14:paraId="4BA846FC" w14:textId="6F2662D1" w:rsidR="00956474" w:rsidRPr="00904763" w:rsidRDefault="00956474" w:rsidP="0049613B">
      <w:pPr>
        <w:spacing w:line="360" w:lineRule="exact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壹、競賽組別：國小組。國中組。高中組。社會組。</w:t>
      </w:r>
    </w:p>
    <w:p w14:paraId="0D8C832F" w14:textId="4346F7E0" w:rsidR="00956474" w:rsidRPr="00904763" w:rsidRDefault="00956474" w:rsidP="00FF77E2">
      <w:pPr>
        <w:spacing w:line="360" w:lineRule="exact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貳、競賽項目</w:t>
      </w:r>
      <w:r w:rsidRPr="00904763">
        <w:rPr>
          <w:rFonts w:ascii="新細明體" w:hAnsi="新細明體" w:hint="eastAsia"/>
          <w:bCs/>
          <w:sz w:val="26"/>
          <w:szCs w:val="26"/>
        </w:rPr>
        <w:t>：</w:t>
      </w:r>
    </w:p>
    <w:p w14:paraId="3577D30C" w14:textId="29FDE8BC" w:rsidR="00956474" w:rsidRPr="00904763" w:rsidRDefault="00F1490B" w:rsidP="00F1490B">
      <w:pPr>
        <w:spacing w:line="360" w:lineRule="exact"/>
        <w:ind w:leftChars="118" w:left="283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一、</w:t>
      </w:r>
      <w:r w:rsidR="00442728">
        <w:rPr>
          <w:rFonts w:ascii="標楷體" w:eastAsia="標楷體" w:hint="eastAsia"/>
          <w:bCs/>
          <w:sz w:val="26"/>
          <w:szCs w:val="26"/>
        </w:rPr>
        <w:t>把愛傳出去</w:t>
      </w:r>
      <w:r w:rsidR="00956474" w:rsidRPr="00904763">
        <w:rPr>
          <w:rFonts w:ascii="標楷體" w:eastAsia="標楷體" w:hint="eastAsia"/>
          <w:bCs/>
          <w:sz w:val="26"/>
          <w:szCs w:val="26"/>
        </w:rPr>
        <w:t>：</w:t>
      </w:r>
    </w:p>
    <w:p w14:paraId="50E8373E" w14:textId="3EB8076E" w:rsidR="00956474" w:rsidRPr="00904763" w:rsidRDefault="00956474" w:rsidP="00FF77E2">
      <w:pPr>
        <w:numPr>
          <w:ilvl w:val="0"/>
          <w:numId w:val="40"/>
        </w:numPr>
        <w:spacing w:line="360" w:lineRule="exact"/>
        <w:ind w:left="1701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參賽人數：12人（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非身心障礙者</w:t>
      </w:r>
      <w:r w:rsidRPr="00904763">
        <w:rPr>
          <w:rFonts w:ascii="標楷體" w:eastAsia="標楷體" w:hint="eastAsia"/>
          <w:bCs/>
          <w:sz w:val="26"/>
          <w:szCs w:val="26"/>
        </w:rPr>
        <w:t>6人，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身心障礙者</w:t>
      </w:r>
      <w:r w:rsidRPr="00904763">
        <w:rPr>
          <w:rFonts w:ascii="標楷體" w:eastAsia="標楷體" w:hint="eastAsia"/>
          <w:bCs/>
          <w:sz w:val="26"/>
          <w:szCs w:val="26"/>
        </w:rPr>
        <w:t>6人）</w:t>
      </w:r>
      <w:r w:rsidR="00F1490B" w:rsidRPr="00904763">
        <w:rPr>
          <w:rFonts w:ascii="標楷體" w:eastAsia="標楷體"/>
          <w:bCs/>
          <w:sz w:val="26"/>
          <w:szCs w:val="26"/>
        </w:rPr>
        <w:t>，男女不拘</w:t>
      </w:r>
      <w:r w:rsidRPr="00904763">
        <w:rPr>
          <w:rFonts w:ascii="標楷體" w:eastAsia="標楷體" w:hint="eastAsia"/>
          <w:bCs/>
          <w:sz w:val="26"/>
          <w:szCs w:val="26"/>
        </w:rPr>
        <w:t>。</w:t>
      </w:r>
    </w:p>
    <w:p w14:paraId="3EAD9EF4" w14:textId="7B964837" w:rsidR="00956474" w:rsidRPr="00904763" w:rsidRDefault="00956474" w:rsidP="007B4039">
      <w:pPr>
        <w:numPr>
          <w:ilvl w:val="0"/>
          <w:numId w:val="40"/>
        </w:numPr>
        <w:spacing w:line="360" w:lineRule="exact"/>
        <w:ind w:left="1701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報名類別：肢障類、智障類、聽障類、情障類、學障類、視障類、</w:t>
      </w:r>
      <w:bookmarkStart w:id="15" w:name="_Hlk193978802"/>
      <w:r w:rsidR="007B4039" w:rsidRPr="00904763">
        <w:rPr>
          <w:rFonts w:ascii="標楷體" w:eastAsia="標楷體" w:hint="eastAsia"/>
          <w:bCs/>
          <w:sz w:val="26"/>
          <w:szCs w:val="26"/>
        </w:rPr>
        <w:t>器官障礙</w:t>
      </w:r>
      <w:r w:rsidRPr="00904763">
        <w:rPr>
          <w:rFonts w:ascii="標楷體" w:eastAsia="標楷體" w:hint="eastAsia"/>
          <w:bCs/>
          <w:sz w:val="26"/>
          <w:szCs w:val="26"/>
        </w:rPr>
        <w:t>類</w:t>
      </w:r>
      <w:bookmarkEnd w:id="15"/>
      <w:r w:rsidR="007B4039" w:rsidRPr="00904763">
        <w:rPr>
          <w:rFonts w:ascii="標楷體" w:eastAsia="標楷體" w:hint="eastAsia"/>
          <w:bCs/>
          <w:sz w:val="26"/>
          <w:szCs w:val="26"/>
        </w:rPr>
        <w:t>、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顏面損傷者</w:t>
      </w:r>
    </w:p>
    <w:p w14:paraId="25B7CA30" w14:textId="77777777" w:rsidR="00956474" w:rsidRPr="00904763" w:rsidRDefault="00956474" w:rsidP="00FF77E2">
      <w:pPr>
        <w:numPr>
          <w:ilvl w:val="0"/>
          <w:numId w:val="40"/>
        </w:numPr>
        <w:spacing w:line="360" w:lineRule="exact"/>
        <w:ind w:left="1701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競賽方式：</w:t>
      </w:r>
    </w:p>
    <w:p w14:paraId="16A763C5" w14:textId="4FABD85B" w:rsidR="00540407" w:rsidRPr="00904763" w:rsidRDefault="00F422D9" w:rsidP="00FF77E2">
      <w:pPr>
        <w:numPr>
          <w:ilvl w:val="0"/>
          <w:numId w:val="8"/>
        </w:numPr>
        <w:spacing w:line="360" w:lineRule="exact"/>
        <w:ind w:left="1701"/>
        <w:rPr>
          <w:rFonts w:ascii="標楷體" w:eastAsia="標楷體"/>
          <w:bCs/>
          <w:sz w:val="26"/>
          <w:szCs w:val="26"/>
        </w:rPr>
      </w:pPr>
      <w:r>
        <w:rPr>
          <w:rFonts w:ascii="標楷體" w:eastAsia="標楷體" w:hint="eastAsia"/>
          <w:bCs/>
          <w:sz w:val="26"/>
          <w:szCs w:val="26"/>
        </w:rPr>
        <w:t>參賽隊伍之組成</w:t>
      </w:r>
      <w:r w:rsidR="00956474" w:rsidRPr="00904763">
        <w:rPr>
          <w:rFonts w:ascii="標楷體" w:eastAsia="標楷體" w:hint="eastAsia"/>
          <w:bCs/>
          <w:sz w:val="26"/>
          <w:szCs w:val="26"/>
        </w:rPr>
        <w:t>由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非身心障礙者與身心障礙者</w:t>
      </w:r>
      <w:r w:rsidR="00956474" w:rsidRPr="00904763">
        <w:rPr>
          <w:rFonts w:ascii="標楷體" w:eastAsia="標楷體" w:hint="eastAsia"/>
          <w:bCs/>
          <w:sz w:val="26"/>
          <w:szCs w:val="26"/>
        </w:rPr>
        <w:t>共組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，</w:t>
      </w:r>
      <w:r w:rsidR="00540407" w:rsidRPr="00904763">
        <w:rPr>
          <w:rFonts w:ascii="標楷體" w:eastAsia="標楷體" w:hint="eastAsia"/>
          <w:bCs/>
          <w:sz w:val="26"/>
          <w:szCs w:val="26"/>
        </w:rPr>
        <w:t>組成</w:t>
      </w:r>
      <w:r>
        <w:rPr>
          <w:rFonts w:ascii="標楷體" w:eastAsia="標楷體" w:hint="eastAsia"/>
          <w:bCs/>
          <w:sz w:val="26"/>
          <w:szCs w:val="26"/>
        </w:rPr>
        <w:t>條件需包含親子、師生、身障生與一般生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為主，為</w:t>
      </w:r>
      <w:r>
        <w:rPr>
          <w:rFonts w:ascii="標楷體" w:eastAsia="標楷體" w:hint="eastAsia"/>
          <w:bCs/>
          <w:sz w:val="26"/>
          <w:szCs w:val="26"/>
        </w:rPr>
        <w:t>順利完成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趣味</w:t>
      </w:r>
      <w:r>
        <w:rPr>
          <w:rFonts w:ascii="標楷體" w:eastAsia="標楷體" w:hint="eastAsia"/>
          <w:bCs/>
          <w:sz w:val="26"/>
          <w:szCs w:val="26"/>
        </w:rPr>
        <w:t>競賽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，</w:t>
      </w:r>
      <w:r w:rsidR="000F34F5" w:rsidRPr="00904763">
        <w:rPr>
          <w:rFonts w:ascii="標楷體" w:eastAsia="標楷體" w:hint="eastAsia"/>
          <w:bCs/>
          <w:sz w:val="26"/>
          <w:szCs w:val="26"/>
        </w:rPr>
        <w:t>競賽</w:t>
      </w:r>
      <w:r>
        <w:rPr>
          <w:rFonts w:ascii="標楷體" w:eastAsia="標楷體" w:hint="eastAsia"/>
          <w:bCs/>
          <w:sz w:val="26"/>
          <w:szCs w:val="26"/>
        </w:rPr>
        <w:t>隊伍</w:t>
      </w:r>
      <w:r w:rsidR="001E0637">
        <w:rPr>
          <w:rFonts w:ascii="標楷體" w:eastAsia="標楷體" w:hint="eastAsia"/>
          <w:bCs/>
          <w:sz w:val="26"/>
          <w:szCs w:val="26"/>
        </w:rPr>
        <w:t>應由</w:t>
      </w:r>
      <w:r w:rsidR="001E0637" w:rsidRPr="00904763">
        <w:rPr>
          <w:rFonts w:ascii="標楷體" w:eastAsia="標楷體" w:hint="eastAsia"/>
          <w:bCs/>
          <w:sz w:val="26"/>
          <w:szCs w:val="26"/>
        </w:rPr>
        <w:t>非身心障礙者與身心障礙者</w:t>
      </w:r>
      <w:r w:rsidR="001E0637">
        <w:rPr>
          <w:rFonts w:ascii="標楷體" w:eastAsia="標楷體" w:hint="eastAsia"/>
          <w:bCs/>
          <w:sz w:val="26"/>
          <w:szCs w:val="26"/>
        </w:rPr>
        <w:t>交錯</w:t>
      </w:r>
      <w:r>
        <w:rPr>
          <w:rFonts w:ascii="標楷體" w:eastAsia="標楷體" w:hint="eastAsia"/>
          <w:bCs/>
          <w:sz w:val="26"/>
          <w:szCs w:val="26"/>
        </w:rPr>
        <w:t>排列</w:t>
      </w:r>
      <w:r w:rsidR="00540407" w:rsidRPr="00904763">
        <w:rPr>
          <w:rFonts w:ascii="標楷體" w:eastAsia="標楷體" w:hint="eastAsia"/>
          <w:bCs/>
          <w:sz w:val="26"/>
          <w:szCs w:val="26"/>
        </w:rPr>
        <w:t>。</w:t>
      </w:r>
    </w:p>
    <w:p w14:paraId="16D45B39" w14:textId="1F6505CF" w:rsidR="00956474" w:rsidRPr="00904763" w:rsidRDefault="00B86DE5" w:rsidP="00FF77E2">
      <w:pPr>
        <w:numPr>
          <w:ilvl w:val="0"/>
          <w:numId w:val="8"/>
        </w:numPr>
        <w:spacing w:line="360" w:lineRule="exact"/>
        <w:ind w:left="1701"/>
        <w:rPr>
          <w:rFonts w:ascii="標楷體" w:eastAsia="標楷體"/>
          <w:bCs/>
          <w:sz w:val="26"/>
          <w:szCs w:val="26"/>
        </w:rPr>
      </w:pPr>
      <w:r>
        <w:rPr>
          <w:rFonts w:ascii="標楷體" w:eastAsia="標楷體" w:hint="eastAsia"/>
          <w:bCs/>
          <w:sz w:val="26"/>
          <w:szCs w:val="26"/>
        </w:rPr>
        <w:t>全隊12人面向同一側手牽手，第1位選手自起點拿起</w:t>
      </w:r>
      <w:r w:rsidRPr="00B86DE5">
        <w:rPr>
          <w:rFonts w:ascii="標楷體" w:eastAsia="標楷體" w:hint="eastAsia"/>
          <w:b/>
          <w:color w:val="FF0000"/>
          <w:sz w:val="26"/>
          <w:szCs w:val="26"/>
        </w:rPr>
        <w:t>紅色</w:t>
      </w:r>
      <w:r>
        <w:rPr>
          <w:rFonts w:ascii="標楷體" w:eastAsia="標楷體" w:hint="eastAsia"/>
          <w:bCs/>
          <w:sz w:val="26"/>
          <w:szCs w:val="26"/>
        </w:rPr>
        <w:t>呼</w:t>
      </w:r>
      <w:bookmarkStart w:id="16" w:name="_Hlk193976793"/>
      <w:r>
        <w:rPr>
          <w:rFonts w:ascii="標楷體" w:eastAsia="標楷體" w:hint="eastAsia"/>
          <w:bCs/>
          <w:sz w:val="26"/>
          <w:szCs w:val="26"/>
        </w:rPr>
        <w:t>拉圈穿過自己身體後依次傳遞至第12位選手完成單程比賽</w:t>
      </w:r>
      <w:bookmarkEnd w:id="16"/>
      <w:r>
        <w:rPr>
          <w:rFonts w:ascii="標楷體" w:eastAsia="標楷體" w:hint="eastAsia"/>
          <w:bCs/>
          <w:sz w:val="26"/>
          <w:szCs w:val="26"/>
        </w:rPr>
        <w:t>，第12位選手</w:t>
      </w:r>
      <w:r w:rsidR="002A24C4">
        <w:rPr>
          <w:rFonts w:ascii="標楷體" w:eastAsia="標楷體" w:hint="eastAsia"/>
          <w:bCs/>
          <w:sz w:val="26"/>
          <w:szCs w:val="26"/>
        </w:rPr>
        <w:t>換</w:t>
      </w:r>
      <w:r>
        <w:rPr>
          <w:rFonts w:ascii="標楷體" w:eastAsia="標楷體" w:hint="eastAsia"/>
          <w:bCs/>
          <w:sz w:val="26"/>
          <w:szCs w:val="26"/>
        </w:rPr>
        <w:t>拿起</w:t>
      </w:r>
      <w:r w:rsidRPr="00B86DE5">
        <w:rPr>
          <w:rFonts w:ascii="標楷體" w:eastAsia="標楷體" w:hint="eastAsia"/>
          <w:b/>
          <w:color w:val="00B050"/>
          <w:sz w:val="26"/>
          <w:szCs w:val="26"/>
        </w:rPr>
        <w:t>綠色</w:t>
      </w:r>
      <w:r w:rsidRPr="00B86DE5">
        <w:rPr>
          <w:rFonts w:ascii="標楷體" w:eastAsia="標楷體" w:hint="eastAsia"/>
          <w:bCs/>
          <w:sz w:val="26"/>
          <w:szCs w:val="26"/>
        </w:rPr>
        <w:t>呼</w:t>
      </w:r>
      <w:r>
        <w:rPr>
          <w:rFonts w:ascii="標楷體" w:eastAsia="標楷體" w:hint="eastAsia"/>
          <w:bCs/>
          <w:sz w:val="26"/>
          <w:szCs w:val="26"/>
        </w:rPr>
        <w:t>拉圈穿過自己身體後依次傳遞</w:t>
      </w:r>
      <w:r w:rsidR="002A24C4">
        <w:rPr>
          <w:rFonts w:ascii="標楷體" w:eastAsia="標楷體" w:hint="eastAsia"/>
          <w:bCs/>
          <w:sz w:val="26"/>
          <w:szCs w:val="26"/>
        </w:rPr>
        <w:t>回</w:t>
      </w:r>
      <w:r>
        <w:rPr>
          <w:rFonts w:ascii="標楷體" w:eastAsia="標楷體" w:hint="eastAsia"/>
          <w:bCs/>
          <w:sz w:val="26"/>
          <w:szCs w:val="26"/>
        </w:rPr>
        <w:t>第1位選手抵達終點完成比賽</w:t>
      </w:r>
      <w:r w:rsidR="00956474" w:rsidRPr="00904763">
        <w:rPr>
          <w:rFonts w:ascii="標楷體" w:eastAsia="標楷體" w:hint="eastAsia"/>
          <w:bCs/>
          <w:sz w:val="26"/>
          <w:szCs w:val="26"/>
        </w:rPr>
        <w:t>。</w:t>
      </w:r>
    </w:p>
    <w:p w14:paraId="6BBC4DA1" w14:textId="08369E44" w:rsidR="00956474" w:rsidRPr="00904763" w:rsidRDefault="00956474" w:rsidP="00FF77E2">
      <w:pPr>
        <w:numPr>
          <w:ilvl w:val="0"/>
          <w:numId w:val="8"/>
        </w:numPr>
        <w:spacing w:line="400" w:lineRule="exact"/>
        <w:ind w:left="1701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採計時決賽</w:t>
      </w:r>
      <w:r w:rsidR="0098082A">
        <w:rPr>
          <w:rFonts w:ascii="標楷體" w:eastAsia="標楷體" w:hint="eastAsia"/>
          <w:bCs/>
          <w:sz w:val="26"/>
          <w:szCs w:val="26"/>
        </w:rPr>
        <w:t>，</w:t>
      </w:r>
      <w:r w:rsidR="00B51937" w:rsidRPr="00B51937">
        <w:rPr>
          <w:rFonts w:ascii="標楷體" w:eastAsia="標楷體"/>
          <w:bCs/>
          <w:sz w:val="26"/>
          <w:szCs w:val="26"/>
        </w:rPr>
        <w:t>費時少者為勝。</w:t>
      </w:r>
    </w:p>
    <w:p w14:paraId="31FB14F9" w14:textId="26210D1C" w:rsidR="00956474" w:rsidRPr="00904763" w:rsidRDefault="002A24C4" w:rsidP="00FF77E2">
      <w:pPr>
        <w:spacing w:line="400" w:lineRule="exact"/>
        <w:ind w:left="1701"/>
        <w:rPr>
          <w:rFonts w:ascii="標楷體" w:eastAsia="標楷體"/>
          <w:bCs/>
          <w:sz w:val="26"/>
          <w:szCs w:val="26"/>
        </w:rPr>
      </w:pPr>
      <w:r>
        <w:rPr>
          <w:rFonts w:ascii="標楷體" w:eastAsia="標楷體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C384E" wp14:editId="663048FA">
                <wp:simplePos x="0" y="0"/>
                <wp:positionH relativeFrom="column">
                  <wp:posOffset>4752100</wp:posOffset>
                </wp:positionH>
                <wp:positionV relativeFrom="paragraph">
                  <wp:posOffset>243472</wp:posOffset>
                </wp:positionV>
                <wp:extent cx="157326" cy="440918"/>
                <wp:effectExtent l="29528" t="27622" r="0" b="25083"/>
                <wp:wrapNone/>
                <wp:docPr id="14" name="橢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6998">
                          <a:off x="0" y="0"/>
                          <a:ext cx="157326" cy="4409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<w:pict>
              <v:oval w14:anchorId="227A4C22" id="橢圓 14" o:spid="_x0000_s1026" style="position:absolute;margin-left:374.2pt;margin-top:19.15pt;width:12.4pt;height:34.7pt;rotation:-571583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" filled="f" strokecolor="#00b050" strokeweight="2pt"/>
            </w:pict>
          </mc:Fallback>
        </mc:AlternateContent>
      </w:r>
      <w:r>
        <w:rPr>
          <w:rFonts w:ascii="新細明體" w:hAnsi="新細明體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DD6A4" wp14:editId="7D112DF0">
                <wp:simplePos x="0" y="0"/>
                <wp:positionH relativeFrom="column">
                  <wp:posOffset>4739640</wp:posOffset>
                </wp:positionH>
                <wp:positionV relativeFrom="paragraph">
                  <wp:posOffset>200660</wp:posOffset>
                </wp:positionV>
                <wp:extent cx="190500" cy="281940"/>
                <wp:effectExtent l="0" t="0" r="19050" b="22860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8194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A7A1B9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2" o:spid="_x0000_s1026" type="#_x0000_t5" style="position:absolute;margin-left:373.2pt;margin-top:15.8pt;width:15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" fillcolor="#e36c0a [2409]" strokecolor="#ffc000" strokeweight="2pt"/>
            </w:pict>
          </mc:Fallback>
        </mc:AlternateContent>
      </w:r>
      <w:r>
        <w:rPr>
          <w:rFonts w:ascii="新細明體" w:hAnsi="新細明體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3854FA" wp14:editId="148374E4">
                <wp:simplePos x="0" y="0"/>
                <wp:positionH relativeFrom="column">
                  <wp:posOffset>1051560</wp:posOffset>
                </wp:positionH>
                <wp:positionV relativeFrom="paragraph">
                  <wp:posOffset>200660</wp:posOffset>
                </wp:positionV>
                <wp:extent cx="190500" cy="281940"/>
                <wp:effectExtent l="0" t="0" r="19050" b="22860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8194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7053115" id="等腰三角形 11" o:spid="_x0000_s1026" type="#_x0000_t5" style="position:absolute;margin-left:82.8pt;margin-top:15.8pt;width:15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" fillcolor="#e36c0a [2409]" strokecolor="#ffc000" strokeweight="2pt"/>
            </w:pict>
          </mc:Fallback>
        </mc:AlternateContent>
      </w:r>
      <w:r>
        <w:rPr>
          <w:rFonts w:ascii="標楷體" w:eastAsia="標楷體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70DBA" wp14:editId="68E4C22E">
                <wp:simplePos x="0" y="0"/>
                <wp:positionH relativeFrom="column">
                  <wp:posOffset>1072061</wp:posOffset>
                </wp:positionH>
                <wp:positionV relativeFrom="paragraph">
                  <wp:posOffset>252731</wp:posOffset>
                </wp:positionV>
                <wp:extent cx="136125" cy="441960"/>
                <wp:effectExtent l="18415" t="19685" r="0" b="15875"/>
                <wp:wrapNone/>
                <wp:docPr id="13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6998">
                          <a:off x="0" y="0"/>
                          <a:ext cx="136125" cy="441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<w:pict>
              <v:oval w14:anchorId="0EA8D1AC" id="橢圓 13" o:spid="_x0000_s1026" style="position:absolute;margin-left:84.4pt;margin-top:19.9pt;width:10.7pt;height:34.8pt;rotation:-5715834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" filled="f" strokecolor="red" strokeweight="2pt"/>
            </w:pict>
          </mc:Fallback>
        </mc:AlternateContent>
      </w:r>
    </w:p>
    <w:p w14:paraId="08605520" w14:textId="71F15FCA" w:rsidR="00956474" w:rsidRPr="001E0637" w:rsidRDefault="001E0637" w:rsidP="002A24C4">
      <w:pPr>
        <w:spacing w:line="400" w:lineRule="exact"/>
        <w:ind w:left="2154"/>
        <w:rPr>
          <w:rFonts w:ascii="新細明體" w:hAnsi="新細明體"/>
          <w:bCs/>
          <w:sz w:val="26"/>
          <w:szCs w:val="26"/>
        </w:rPr>
      </w:pPr>
      <w:bookmarkStart w:id="17" w:name="_Hlk193977340"/>
      <w:bookmarkStart w:id="18" w:name="_Hlk193977361"/>
      <w:bookmarkStart w:id="19" w:name="_Hlk193977313"/>
      <w:r w:rsidRPr="001E0637">
        <w:rPr>
          <w:rFonts w:ascii="新細明體" w:hAnsi="新細明體" w:hint="eastAsia"/>
          <w:bCs/>
          <w:sz w:val="26"/>
          <w:szCs w:val="26"/>
        </w:rPr>
        <w:t>-△--○-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△-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○</w:t>
      </w:r>
      <w:bookmarkEnd w:id="17"/>
      <w:r w:rsidRPr="001E0637">
        <w:rPr>
          <w:rFonts w:ascii="新細明體" w:hAnsi="新細明體" w:hint="eastAsia"/>
          <w:bCs/>
          <w:sz w:val="26"/>
          <w:szCs w:val="26"/>
        </w:rPr>
        <w:t>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△-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○-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△-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○</w:t>
      </w:r>
      <w:bookmarkEnd w:id="18"/>
      <w:r w:rsidRPr="001E0637">
        <w:rPr>
          <w:rFonts w:ascii="新細明體" w:hAnsi="新細明體" w:hint="eastAsia"/>
          <w:bCs/>
          <w:sz w:val="26"/>
          <w:szCs w:val="26"/>
        </w:rPr>
        <w:t>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△-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○-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△-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 xml:space="preserve">○- </w:t>
      </w:r>
    </w:p>
    <w:bookmarkEnd w:id="19"/>
    <w:p w14:paraId="190D55CE" w14:textId="00AB4650" w:rsidR="00956474" w:rsidRPr="00904763" w:rsidRDefault="002A24C4" w:rsidP="002A24C4">
      <w:pPr>
        <w:spacing w:line="400" w:lineRule="exact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 xml:space="preserve">              </w:t>
      </w:r>
    </w:p>
    <w:p w14:paraId="770D3752" w14:textId="274A4F9C" w:rsidR="00FF77E2" w:rsidRPr="00904763" w:rsidRDefault="00F1490B" w:rsidP="00F1490B">
      <w:pPr>
        <w:spacing w:line="400" w:lineRule="exact"/>
        <w:ind w:leftChars="177" w:left="425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二</w:t>
      </w:r>
      <w:r w:rsidR="00FF77E2" w:rsidRPr="00904763">
        <w:rPr>
          <w:rFonts w:ascii="標楷體" w:eastAsia="標楷體"/>
          <w:bCs/>
          <w:sz w:val="26"/>
          <w:szCs w:val="26"/>
        </w:rPr>
        <w:t>、</w:t>
      </w:r>
      <w:r w:rsidR="00442728">
        <w:rPr>
          <w:rFonts w:ascii="標楷體" w:eastAsia="標楷體" w:hint="eastAsia"/>
          <w:bCs/>
          <w:sz w:val="26"/>
          <w:szCs w:val="26"/>
        </w:rPr>
        <w:t>雙龍捧珠</w:t>
      </w:r>
      <w:r w:rsidR="00FF77E2" w:rsidRPr="00904763">
        <w:rPr>
          <w:rFonts w:ascii="標楷體" w:eastAsia="標楷體"/>
          <w:bCs/>
          <w:sz w:val="26"/>
          <w:szCs w:val="26"/>
        </w:rPr>
        <w:t xml:space="preserve">： </w:t>
      </w:r>
    </w:p>
    <w:p w14:paraId="79867F3F" w14:textId="1491F17F" w:rsidR="00FF77E2" w:rsidRPr="00904763" w:rsidRDefault="00FF77E2" w:rsidP="00F1490B">
      <w:pPr>
        <w:pStyle w:val="aa"/>
        <w:numPr>
          <w:ilvl w:val="0"/>
          <w:numId w:val="47"/>
        </w:numPr>
        <w:spacing w:line="400" w:lineRule="exact"/>
        <w:ind w:leftChars="0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/>
          <w:bCs/>
          <w:sz w:val="26"/>
          <w:szCs w:val="26"/>
        </w:rPr>
        <w:t>參賽人數12人（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非身心障礙者6人，身心障礙者6人</w:t>
      </w:r>
      <w:r w:rsidRPr="00904763">
        <w:rPr>
          <w:rFonts w:ascii="標楷體" w:eastAsia="標楷體"/>
          <w:bCs/>
          <w:sz w:val="26"/>
          <w:szCs w:val="26"/>
        </w:rPr>
        <w:t>），男女不拘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。</w:t>
      </w:r>
    </w:p>
    <w:p w14:paraId="1C25FFF9" w14:textId="2D651140" w:rsidR="00FF77E2" w:rsidRPr="00904763" w:rsidRDefault="00FF77E2" w:rsidP="00F1490B">
      <w:pPr>
        <w:pStyle w:val="aa"/>
        <w:numPr>
          <w:ilvl w:val="0"/>
          <w:numId w:val="47"/>
        </w:numPr>
        <w:spacing w:line="400" w:lineRule="exact"/>
        <w:ind w:leftChars="0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/>
          <w:bCs/>
          <w:sz w:val="26"/>
          <w:szCs w:val="26"/>
        </w:rPr>
        <w:t>報名</w:t>
      </w:r>
      <w:r w:rsidRPr="00904763">
        <w:rPr>
          <w:rFonts w:ascii="標楷體" w:eastAsia="標楷體" w:hint="eastAsia"/>
          <w:bCs/>
          <w:sz w:val="26"/>
          <w:szCs w:val="26"/>
        </w:rPr>
        <w:t>類</w:t>
      </w:r>
      <w:r w:rsidRPr="00904763">
        <w:rPr>
          <w:rFonts w:ascii="標楷體" w:eastAsia="標楷體"/>
          <w:bCs/>
          <w:sz w:val="26"/>
          <w:szCs w:val="26"/>
        </w:rPr>
        <w:t>別：智障類(含自閉症)、聽障類、視障類、學障類、情障類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、顏面損傷者</w:t>
      </w:r>
      <w:r w:rsidR="00B51937">
        <w:rPr>
          <w:rFonts w:ascii="標楷體" w:eastAsia="標楷體" w:hint="eastAsia"/>
          <w:bCs/>
          <w:sz w:val="26"/>
          <w:szCs w:val="26"/>
        </w:rPr>
        <w:t>、</w:t>
      </w:r>
      <w:r w:rsidR="00B51937" w:rsidRPr="00B51937">
        <w:rPr>
          <w:rFonts w:ascii="標楷體" w:eastAsia="標楷體" w:hint="eastAsia"/>
          <w:bCs/>
          <w:sz w:val="26"/>
          <w:szCs w:val="26"/>
        </w:rPr>
        <w:t>器官障礙類</w:t>
      </w:r>
    </w:p>
    <w:p w14:paraId="5458B2DD" w14:textId="1D3AB83C" w:rsidR="00540407" w:rsidRPr="00904763" w:rsidRDefault="00FF77E2" w:rsidP="00F1490B">
      <w:pPr>
        <w:pStyle w:val="aa"/>
        <w:numPr>
          <w:ilvl w:val="0"/>
          <w:numId w:val="47"/>
        </w:numPr>
        <w:spacing w:line="400" w:lineRule="exact"/>
        <w:ind w:leftChars="0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/>
          <w:bCs/>
          <w:sz w:val="26"/>
          <w:szCs w:val="26"/>
        </w:rPr>
        <w:t>競賽方式：</w:t>
      </w:r>
    </w:p>
    <w:p w14:paraId="544787E7" w14:textId="01198EC6" w:rsidR="00540407" w:rsidRPr="00904763" w:rsidRDefault="00540407" w:rsidP="00540407">
      <w:pPr>
        <w:pStyle w:val="aa"/>
        <w:numPr>
          <w:ilvl w:val="0"/>
          <w:numId w:val="48"/>
        </w:numPr>
        <w:spacing w:line="360" w:lineRule="exact"/>
        <w:ind w:leftChars="0" w:left="1701" w:hanging="425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2人1組，由非身心障礙者與身心障礙者共組，並以學生與學生、社會人士與社會人士之方式組成為主，為增加遊戲趣味及刺激性，</w:t>
      </w:r>
      <w:r w:rsidR="000F34F5" w:rsidRPr="00904763">
        <w:rPr>
          <w:rFonts w:ascii="標楷體" w:eastAsia="標楷體" w:hint="eastAsia"/>
          <w:bCs/>
          <w:sz w:val="26"/>
          <w:szCs w:val="26"/>
        </w:rPr>
        <w:t>學生組競賽中，其中1組可由身心障礙學生與教師、家長或親朋等組成，其競賽順序不拘。</w:t>
      </w:r>
    </w:p>
    <w:p w14:paraId="6FFC9737" w14:textId="631EF672" w:rsidR="00540407" w:rsidRPr="00904763" w:rsidRDefault="00FF77E2" w:rsidP="00540407">
      <w:pPr>
        <w:pStyle w:val="aa"/>
        <w:numPr>
          <w:ilvl w:val="0"/>
          <w:numId w:val="48"/>
        </w:numPr>
        <w:spacing w:line="360" w:lineRule="exact"/>
        <w:ind w:leftChars="0" w:left="1701" w:hanging="425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/>
          <w:bCs/>
          <w:sz w:val="26"/>
          <w:szCs w:val="26"/>
        </w:rPr>
        <w:t>自起點</w:t>
      </w:r>
      <w:r w:rsidR="00750755" w:rsidRPr="00750755">
        <w:rPr>
          <w:rFonts w:ascii="標楷體" w:eastAsia="標楷體" w:hint="eastAsia"/>
          <w:bCs/>
          <w:sz w:val="26"/>
          <w:szCs w:val="26"/>
        </w:rPr>
        <w:t>2人一組持棍(上放球)前進</w:t>
      </w:r>
      <w:r w:rsidR="00750755">
        <w:rPr>
          <w:rFonts w:ascii="標楷體" w:eastAsia="標楷體" w:hint="eastAsia"/>
          <w:bCs/>
          <w:sz w:val="26"/>
          <w:szCs w:val="26"/>
        </w:rPr>
        <w:t>至</w:t>
      </w:r>
      <w:r w:rsidRPr="00904763">
        <w:rPr>
          <w:rFonts w:ascii="標楷體" w:eastAsia="標楷體"/>
          <w:bCs/>
          <w:sz w:val="26"/>
          <w:szCs w:val="26"/>
        </w:rPr>
        <w:t>對面交通錐，順時針方向繞行交通錐再原路線</w:t>
      </w:r>
      <w:r w:rsidR="00750755">
        <w:rPr>
          <w:rFonts w:ascii="標楷體" w:eastAsia="標楷體" w:hint="eastAsia"/>
          <w:bCs/>
          <w:sz w:val="26"/>
          <w:szCs w:val="26"/>
        </w:rPr>
        <w:t>回</w:t>
      </w:r>
      <w:r w:rsidRPr="00904763">
        <w:rPr>
          <w:rFonts w:ascii="標楷體" w:eastAsia="標楷體"/>
          <w:bCs/>
          <w:sz w:val="26"/>
          <w:szCs w:val="26"/>
        </w:rPr>
        <w:t>起點，</w:t>
      </w:r>
      <w:r w:rsidR="00750755">
        <w:rPr>
          <w:rFonts w:ascii="標楷體" w:eastAsia="標楷體" w:hint="eastAsia"/>
          <w:bCs/>
          <w:sz w:val="26"/>
          <w:szCs w:val="26"/>
        </w:rPr>
        <w:t>行進中球落地需自落地處重新出發至原競賽路線，</w:t>
      </w:r>
      <w:r w:rsidR="00750755" w:rsidRPr="00750755">
        <w:rPr>
          <w:rFonts w:ascii="標楷體" w:eastAsia="標楷體"/>
          <w:bCs/>
          <w:sz w:val="26"/>
          <w:szCs w:val="26"/>
        </w:rPr>
        <w:t>依次交棒給下一組直至輪完</w:t>
      </w:r>
      <w:r w:rsidR="00540407" w:rsidRPr="00904763">
        <w:rPr>
          <w:rFonts w:ascii="標楷體" w:eastAsia="標楷體" w:hint="eastAsia"/>
          <w:bCs/>
          <w:sz w:val="26"/>
          <w:szCs w:val="26"/>
        </w:rPr>
        <w:t>。</w:t>
      </w:r>
    </w:p>
    <w:p w14:paraId="7C749303" w14:textId="56D1B43F" w:rsidR="00956474" w:rsidRPr="00904763" w:rsidRDefault="00FF77E2" w:rsidP="00540407">
      <w:pPr>
        <w:pStyle w:val="aa"/>
        <w:numPr>
          <w:ilvl w:val="0"/>
          <w:numId w:val="48"/>
        </w:numPr>
        <w:spacing w:line="360" w:lineRule="exact"/>
        <w:ind w:leftChars="0" w:left="1701" w:hanging="425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/>
          <w:bCs/>
          <w:sz w:val="26"/>
          <w:szCs w:val="26"/>
        </w:rPr>
        <w:t>採計時賽，費時少者為勝。</w:t>
      </w:r>
    </w:p>
    <w:p w14:paraId="179A7E10" w14:textId="076567CA" w:rsidR="007B4039" w:rsidRPr="00904763" w:rsidRDefault="00442728">
      <w:pPr>
        <w:widowControl/>
        <w:rPr>
          <w:rFonts w:ascii="標楷體" w:eastAsia="標楷體" w:hAnsi="標楷體"/>
          <w:sz w:val="28"/>
          <w:szCs w:val="28"/>
        </w:rPr>
      </w:pPr>
      <w:r w:rsidRPr="00904763">
        <w:rPr>
          <w:rFonts w:ascii="標楷體" w:eastAsia="標楷體"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424749" wp14:editId="78146399">
                <wp:simplePos x="0" y="0"/>
                <wp:positionH relativeFrom="column">
                  <wp:posOffset>914400</wp:posOffset>
                </wp:positionH>
                <wp:positionV relativeFrom="paragraph">
                  <wp:posOffset>355600</wp:posOffset>
                </wp:positionV>
                <wp:extent cx="5417820" cy="736600"/>
                <wp:effectExtent l="0" t="0" r="11430" b="2540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820" cy="736600"/>
                          <a:chOff x="1800" y="10080"/>
                          <a:chExt cx="9180" cy="1160"/>
                        </a:xfrm>
                      </wpg:grpSpPr>
                      <wps:wsp>
                        <wps:cNvPr id="2" name="Line 291"/>
                        <wps:cNvCnPr/>
                        <wps:spPr bwMode="auto">
                          <a:xfrm>
                            <a:off x="2820" y="1052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292"/>
                        <wps:cNvSpPr>
                          <a:spLocks noChangeArrowheads="1"/>
                        </wps:cNvSpPr>
                        <wps:spPr bwMode="auto">
                          <a:xfrm>
                            <a:off x="1800" y="108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93"/>
                        <wps:cNvSpPr>
                          <a:spLocks noChangeArrowheads="1"/>
                        </wps:cNvSpPr>
                        <wps:spPr bwMode="auto">
                          <a:xfrm>
                            <a:off x="2040" y="108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294"/>
                        <wps:cNvSpPr>
                          <a:spLocks noChangeArrowheads="1"/>
                        </wps:cNvSpPr>
                        <wps:spPr bwMode="auto">
                          <a:xfrm>
                            <a:off x="2280" y="108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295"/>
                        <wps:cNvSpPr>
                          <a:spLocks noChangeArrowheads="1"/>
                        </wps:cNvSpPr>
                        <wps:spPr bwMode="auto">
                          <a:xfrm>
                            <a:off x="2520" y="108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96"/>
                        <wps:cNvCnPr/>
                        <wps:spPr bwMode="auto">
                          <a:xfrm>
                            <a:off x="2837" y="10857"/>
                            <a:ext cx="6123" cy="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10080"/>
                            <a:ext cx="2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A790F" w14:textId="1B806CDD" w:rsidR="00956474" w:rsidRDefault="00750755" w:rsidP="00956474">
                              <w:pPr>
                                <w:rPr>
                                  <w:rFonts w:ascii="標楷體" w:eastAsia="標楷體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</w:rPr>
                                <w:t>順時針繞行回起點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Line 299"/>
                        <wps:cNvCnPr/>
                        <wps:spPr bwMode="auto">
                          <a:xfrm>
                            <a:off x="8960" y="1052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24749" id="群組 1" o:spid="_x0000_s1026" style="position:absolute;margin-left:1in;margin-top:28pt;width:426.6pt;height:58pt;z-index:251667456" coordorigin="1800,10080" coordsize="918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">
                <v:line id="Line 291" o:spid="_x0000_s1027" style="position:absolute;visibility:visible;mso-wrap-style:square" from="2820,10520" to="2820,1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" strokeweight="2.25pt"/>
                <v:oval id="Oval 292" o:spid="_x0000_s1028" style="position:absolute;left:1800;top:108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" strokeweight="1.5pt"/>
                <v:oval id="Oval 293" o:spid="_x0000_s1029" style="position:absolute;left:2040;top:108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" strokeweight="1.5pt"/>
                <v:oval id="Oval 294" o:spid="_x0000_s1030" style="position:absolute;left:2280;top:108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" strokeweight="1.5pt"/>
                <v:oval id="Oval 295" o:spid="_x0000_s1031" style="position:absolute;left:2520;top:108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" strokeweight="1.5pt"/>
                <v:line id="Line 296" o:spid="_x0000_s1032" style="position:absolute;visibility:visible;mso-wrap-style:square" from="2837,10857" to="8960,1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" strokeweight="1.5pt">
                  <v:stroke startarrow="classic" endarrow="classi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033" type="#_x0000_t202" style="position:absolute;left:8820;top:1008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" filled="f" stroked="f" strokeweight="1.5pt">
                  <v:textbox inset="0,0,0,0">
                    <w:txbxContent>
                      <w:p w14:paraId="67AA790F" w14:textId="1B806CDD" w:rsidR="00956474" w:rsidRDefault="00750755" w:rsidP="00956474">
                        <w:pPr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>順時針繞行回起點</w:t>
                        </w:r>
                      </w:p>
                    </w:txbxContent>
                  </v:textbox>
                </v:shape>
                <v:line id="Line 299" o:spid="_x0000_s1034" style="position:absolute;visibility:visible;mso-wrap-style:square" from="8960,10520" to="8960,1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5L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738IgPozS8AAAD//wMAUEsBAi0AFAAGAAgAAAAhANvh9svuAAAAhQEAABMAAAAAAAAAAAAA&#10;AAAAAAAAAFtDb250ZW50X1R5cGVzXS54bWxQSwECLQAUAAYACAAAACEAWvQsW78AAAAVAQAACwAA&#10;AAAAAAAAAAAAAAAfAQAAX3JlbHMvLnJlbHNQSwECLQAUAAYACAAAACEA1b+eS8MAAADbAAAADwAA&#10;AAAAAAAAAAAAAAAHAgAAZHJzL2Rvd25yZXYueG1sUEsFBgAAAAADAAMAtwAAAPcCAAAAAA==&#10;" strokeweight="2.25pt"/>
              </v:group>
            </w:pict>
          </mc:Fallback>
        </mc:AlternateContent>
      </w:r>
      <w:r w:rsidR="007B4039" w:rsidRPr="00904763">
        <w:rPr>
          <w:rFonts w:ascii="標楷體" w:eastAsia="標楷體" w:hAnsi="標楷體"/>
          <w:sz w:val="28"/>
          <w:szCs w:val="28"/>
        </w:rPr>
        <w:br w:type="page"/>
      </w:r>
    </w:p>
    <w:p w14:paraId="4CB70423" w14:textId="7B9FD36C" w:rsidR="00070539" w:rsidRPr="00904763" w:rsidRDefault="00070539" w:rsidP="00737BBE">
      <w:pPr>
        <w:spacing w:line="420" w:lineRule="exact"/>
        <w:ind w:rightChars="108" w:right="259"/>
        <w:jc w:val="right"/>
        <w:rPr>
          <w:rFonts w:ascii="標楷體" w:eastAsia="標楷體" w:hAnsi="標楷體"/>
          <w:sz w:val="28"/>
          <w:szCs w:val="28"/>
        </w:rPr>
      </w:pPr>
      <w:r w:rsidRPr="00904763">
        <w:rPr>
          <w:rFonts w:ascii="標楷體" w:eastAsia="標楷體" w:hAnsi="標楷體" w:hint="eastAsia"/>
          <w:sz w:val="28"/>
          <w:szCs w:val="28"/>
        </w:rPr>
        <w:t>附件</w:t>
      </w:r>
      <w:r w:rsidR="00737BBE">
        <w:rPr>
          <w:rFonts w:ascii="標楷體" w:eastAsia="標楷體" w:hAnsi="標楷體" w:hint="eastAsia"/>
          <w:sz w:val="28"/>
          <w:szCs w:val="28"/>
        </w:rPr>
        <w:t>四</w:t>
      </w:r>
    </w:p>
    <w:p w14:paraId="31FF1E03" w14:textId="6B3BCF28" w:rsidR="00B044B3" w:rsidRPr="00904763" w:rsidRDefault="00B044B3" w:rsidP="00B044B3">
      <w:pPr>
        <w:jc w:val="center"/>
        <w:rPr>
          <w:rFonts w:ascii="標楷體" w:eastAsia="標楷體" w:hAnsi="標楷體"/>
          <w:sz w:val="32"/>
          <w:szCs w:val="32"/>
        </w:rPr>
      </w:pPr>
      <w:r w:rsidRPr="00904763">
        <w:rPr>
          <w:rFonts w:ascii="標楷體" w:eastAsia="標楷體" w:hint="eastAsia"/>
          <w:bCs/>
          <w:sz w:val="32"/>
          <w:szCs w:val="32"/>
        </w:rPr>
        <w:t>桃園市11</w:t>
      </w:r>
      <w:r w:rsidR="00FF77E2" w:rsidRPr="00904763">
        <w:rPr>
          <w:rFonts w:ascii="標楷體" w:eastAsia="標楷體" w:hint="eastAsia"/>
          <w:bCs/>
          <w:sz w:val="32"/>
          <w:szCs w:val="32"/>
        </w:rPr>
        <w:t>4</w:t>
      </w:r>
      <w:r w:rsidRPr="00904763">
        <w:rPr>
          <w:rFonts w:ascii="標楷體" w:eastAsia="標楷體" w:hint="eastAsia"/>
          <w:bCs/>
          <w:sz w:val="32"/>
          <w:szCs w:val="32"/>
        </w:rPr>
        <w:t>年身心障礙嘉年華</w:t>
      </w:r>
      <w:r w:rsidRPr="00904763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904763">
        <w:rPr>
          <w:rFonts w:ascii="標楷體" w:eastAsia="標楷體" w:hAnsi="標楷體" w:hint="eastAsia"/>
          <w:sz w:val="32"/>
          <w:szCs w:val="32"/>
        </w:rPr>
        <w:t xml:space="preserve">才藝表演報名表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1134"/>
        <w:gridCol w:w="1296"/>
        <w:gridCol w:w="962"/>
        <w:gridCol w:w="851"/>
        <w:gridCol w:w="867"/>
        <w:gridCol w:w="2960"/>
      </w:tblGrid>
      <w:tr w:rsidR="00904763" w:rsidRPr="00904763" w14:paraId="1D7D0B8F" w14:textId="77777777" w:rsidTr="00606523">
        <w:trPr>
          <w:cantSplit/>
          <w:trHeight w:val="828"/>
          <w:jc w:val="center"/>
        </w:trPr>
        <w:tc>
          <w:tcPr>
            <w:tcW w:w="1706" w:type="dxa"/>
            <w:vAlign w:val="center"/>
          </w:tcPr>
          <w:p w14:paraId="232F158F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參賽者姓名</w:t>
            </w:r>
          </w:p>
          <w:p w14:paraId="605AD8D4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4763">
              <w:rPr>
                <w:rFonts w:ascii="標楷體" w:eastAsia="標楷體" w:hAnsi="標楷體" w:hint="eastAsia"/>
                <w:sz w:val="20"/>
              </w:rPr>
              <w:t>（代表人或團體）</w:t>
            </w:r>
          </w:p>
        </w:tc>
        <w:tc>
          <w:tcPr>
            <w:tcW w:w="3392" w:type="dxa"/>
            <w:gridSpan w:val="3"/>
            <w:vAlign w:val="center"/>
          </w:tcPr>
          <w:p w14:paraId="183D1A9B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325AC3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55D0DC5B" w14:textId="77777777" w:rsidR="00B044B3" w:rsidRPr="00904763" w:rsidRDefault="00B044B3" w:rsidP="00606523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 xml:space="preserve">心智天使組  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>肢體天使組</w:t>
            </w:r>
          </w:p>
          <w:p w14:paraId="48A27017" w14:textId="77777777" w:rsidR="00B044B3" w:rsidRPr="00904763" w:rsidRDefault="00B044B3" w:rsidP="00606523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 xml:space="preserve">視覺天使組  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>聽覺天使組</w:t>
            </w:r>
          </w:p>
          <w:p w14:paraId="1AB304D0" w14:textId="77777777" w:rsidR="00B044B3" w:rsidRPr="00904763" w:rsidRDefault="00B044B3" w:rsidP="00606523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 xml:space="preserve">情緒天使組  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>學習天使組</w:t>
            </w:r>
          </w:p>
          <w:p w14:paraId="60CC6CF6" w14:textId="77777777" w:rsidR="00B044B3" w:rsidRPr="00904763" w:rsidRDefault="00B044B3" w:rsidP="00606523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>器缺天使組</w:t>
            </w:r>
          </w:p>
        </w:tc>
      </w:tr>
      <w:tr w:rsidR="00904763" w:rsidRPr="00904763" w14:paraId="197CF9AB" w14:textId="77777777" w:rsidTr="00606523">
        <w:trPr>
          <w:cantSplit/>
          <w:trHeight w:val="515"/>
          <w:jc w:val="center"/>
        </w:trPr>
        <w:tc>
          <w:tcPr>
            <w:tcW w:w="1706" w:type="dxa"/>
            <w:vAlign w:val="center"/>
          </w:tcPr>
          <w:p w14:paraId="61313FE5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3392" w:type="dxa"/>
            <w:gridSpan w:val="3"/>
            <w:vAlign w:val="center"/>
          </w:tcPr>
          <w:p w14:paraId="396D10F4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8303589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障礙程度</w:t>
            </w:r>
          </w:p>
        </w:tc>
        <w:tc>
          <w:tcPr>
            <w:tcW w:w="3827" w:type="dxa"/>
            <w:gridSpan w:val="2"/>
            <w:vAlign w:val="center"/>
          </w:tcPr>
          <w:p w14:paraId="5C829AE4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□重度 □中度 □輕度</w:t>
            </w:r>
          </w:p>
        </w:tc>
      </w:tr>
      <w:tr w:rsidR="00904763" w:rsidRPr="00904763" w14:paraId="527463B2" w14:textId="77777777" w:rsidTr="00606523">
        <w:trPr>
          <w:cantSplit/>
          <w:trHeight w:val="938"/>
          <w:jc w:val="center"/>
        </w:trPr>
        <w:tc>
          <w:tcPr>
            <w:tcW w:w="1706" w:type="dxa"/>
            <w:vAlign w:val="center"/>
          </w:tcPr>
          <w:p w14:paraId="6A82CA9E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是否使用</w:t>
            </w:r>
          </w:p>
          <w:p w14:paraId="36A403C3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輔具</w:t>
            </w:r>
          </w:p>
        </w:tc>
        <w:tc>
          <w:tcPr>
            <w:tcW w:w="3392" w:type="dxa"/>
            <w:gridSpan w:val="3"/>
            <w:vAlign w:val="center"/>
          </w:tcPr>
          <w:p w14:paraId="4D312D0D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□是 _________________</w:t>
            </w:r>
          </w:p>
          <w:p w14:paraId="729A240F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□否 </w:t>
            </w:r>
          </w:p>
        </w:tc>
        <w:tc>
          <w:tcPr>
            <w:tcW w:w="851" w:type="dxa"/>
            <w:vMerge w:val="restart"/>
            <w:vAlign w:val="center"/>
          </w:tcPr>
          <w:p w14:paraId="1E665993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表演類別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57871546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□樂器類：</w:t>
            </w:r>
          </w:p>
          <w:p w14:paraId="7447F319" w14:textId="77777777" w:rsidR="00B044B3" w:rsidRPr="00904763" w:rsidRDefault="00B044B3" w:rsidP="00606523">
            <w:pPr>
              <w:spacing w:line="0" w:lineRule="atLeast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_____________樂器   </w:t>
            </w:r>
          </w:p>
          <w:p w14:paraId="0745E9AA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□歌唱類：</w:t>
            </w:r>
          </w:p>
          <w:p w14:paraId="2021E1AC" w14:textId="77777777" w:rsidR="00B044B3" w:rsidRPr="00904763" w:rsidRDefault="00B044B3" w:rsidP="00606523">
            <w:pPr>
              <w:spacing w:line="0" w:lineRule="atLeast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_____________歌曲</w:t>
            </w:r>
          </w:p>
          <w:p w14:paraId="4EDB3ED4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□肢體表演類：</w:t>
            </w:r>
          </w:p>
          <w:p w14:paraId="4C061F76" w14:textId="77777777" w:rsidR="00B044B3" w:rsidRPr="00904763" w:rsidRDefault="00B044B3" w:rsidP="00606523">
            <w:pPr>
              <w:spacing w:line="0" w:lineRule="atLeast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_____________演出</w:t>
            </w:r>
          </w:p>
          <w:p w14:paraId="21F1C08B" w14:textId="77777777" w:rsidR="00B044B3" w:rsidRPr="00904763" w:rsidRDefault="00B044B3" w:rsidP="00606523">
            <w:pPr>
              <w:spacing w:line="0" w:lineRule="atLeast"/>
              <w:ind w:left="240"/>
              <w:rPr>
                <w:rFonts w:ascii="標楷體" w:eastAsia="標楷體" w:hAnsi="標楷體"/>
                <w:sz w:val="20"/>
              </w:rPr>
            </w:pPr>
            <w:r w:rsidRPr="00904763">
              <w:rPr>
                <w:rFonts w:ascii="標楷體" w:eastAsia="標楷體" w:hAnsi="標楷體" w:hint="eastAsia"/>
                <w:sz w:val="20"/>
              </w:rPr>
              <w:t>※肢體表演者請註明背景曲目</w:t>
            </w:r>
          </w:p>
        </w:tc>
      </w:tr>
      <w:tr w:rsidR="00904763" w:rsidRPr="00904763" w14:paraId="5FE825E8" w14:textId="77777777" w:rsidTr="00606523">
        <w:trPr>
          <w:cantSplit/>
          <w:trHeight w:val="937"/>
          <w:jc w:val="center"/>
        </w:trPr>
        <w:tc>
          <w:tcPr>
            <w:tcW w:w="1706" w:type="dxa"/>
            <w:vAlign w:val="center"/>
          </w:tcPr>
          <w:p w14:paraId="56217D47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使用曲目</w:t>
            </w:r>
          </w:p>
        </w:tc>
        <w:tc>
          <w:tcPr>
            <w:tcW w:w="3392" w:type="dxa"/>
            <w:gridSpan w:val="3"/>
            <w:vAlign w:val="center"/>
          </w:tcPr>
          <w:p w14:paraId="5DCFEFEC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0D34167E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224F8683" w14:textId="77777777" w:rsidR="00B044B3" w:rsidRPr="00904763" w:rsidRDefault="00B044B3" w:rsidP="0031395C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763" w:rsidRPr="00904763" w14:paraId="407F2CBB" w14:textId="77777777" w:rsidTr="00606523">
        <w:trPr>
          <w:cantSplit/>
          <w:trHeight w:val="588"/>
          <w:jc w:val="center"/>
        </w:trPr>
        <w:tc>
          <w:tcPr>
            <w:tcW w:w="1706" w:type="dxa"/>
            <w:vMerge w:val="restart"/>
            <w:vAlign w:val="center"/>
          </w:tcPr>
          <w:p w14:paraId="680318B5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代表人聯絡訊息</w:t>
            </w:r>
          </w:p>
        </w:tc>
        <w:tc>
          <w:tcPr>
            <w:tcW w:w="1134" w:type="dxa"/>
            <w:vAlign w:val="center"/>
          </w:tcPr>
          <w:p w14:paraId="59D7D961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58" w:type="dxa"/>
            <w:gridSpan w:val="2"/>
            <w:vAlign w:val="center"/>
          </w:tcPr>
          <w:p w14:paraId="48BB4138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C1D929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904763">
              <w:rPr>
                <w:rFonts w:ascii="標楷體" w:eastAsia="標楷體" w:hAnsi="標楷體" w:hint="eastAsia"/>
                <w:sz w:val="20"/>
              </w:rPr>
              <w:t>(必填)</w:t>
            </w:r>
          </w:p>
        </w:tc>
        <w:tc>
          <w:tcPr>
            <w:tcW w:w="3827" w:type="dxa"/>
            <w:gridSpan w:val="2"/>
            <w:vAlign w:val="center"/>
          </w:tcPr>
          <w:p w14:paraId="71B4CF3C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763" w:rsidRPr="00904763" w14:paraId="21AAFC13" w14:textId="77777777" w:rsidTr="00606523">
        <w:trPr>
          <w:cantSplit/>
          <w:trHeight w:val="512"/>
          <w:jc w:val="center"/>
        </w:trPr>
        <w:tc>
          <w:tcPr>
            <w:tcW w:w="1706" w:type="dxa"/>
            <w:vMerge/>
            <w:vAlign w:val="center"/>
          </w:tcPr>
          <w:p w14:paraId="69E3C631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3731D8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936" w:type="dxa"/>
            <w:gridSpan w:val="5"/>
            <w:vAlign w:val="center"/>
          </w:tcPr>
          <w:p w14:paraId="7A8028D2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763" w:rsidRPr="00904763" w14:paraId="411D660B" w14:textId="77777777" w:rsidTr="00606523">
        <w:trPr>
          <w:cantSplit/>
          <w:trHeight w:val="318"/>
          <w:jc w:val="center"/>
        </w:trPr>
        <w:tc>
          <w:tcPr>
            <w:tcW w:w="1706" w:type="dxa"/>
            <w:vMerge w:val="restart"/>
            <w:vAlign w:val="center"/>
          </w:tcPr>
          <w:p w14:paraId="37951B14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團員姓名</w:t>
            </w:r>
          </w:p>
        </w:tc>
        <w:tc>
          <w:tcPr>
            <w:tcW w:w="2430" w:type="dxa"/>
            <w:gridSpan w:val="2"/>
            <w:tcBorders>
              <w:bottom w:val="nil"/>
              <w:right w:val="nil"/>
            </w:tcBorders>
            <w:vAlign w:val="center"/>
          </w:tcPr>
          <w:p w14:paraId="6E3C8E40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6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2A321A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2960" w:type="dxa"/>
            <w:tcBorders>
              <w:left w:val="nil"/>
              <w:bottom w:val="nil"/>
            </w:tcBorders>
            <w:vAlign w:val="center"/>
          </w:tcPr>
          <w:p w14:paraId="01D0C4E0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</w:p>
        </w:tc>
      </w:tr>
      <w:tr w:rsidR="00904763" w:rsidRPr="00904763" w14:paraId="40D1838F" w14:textId="77777777" w:rsidTr="00606523">
        <w:trPr>
          <w:cantSplit/>
          <w:trHeight w:val="318"/>
          <w:jc w:val="center"/>
        </w:trPr>
        <w:tc>
          <w:tcPr>
            <w:tcW w:w="1706" w:type="dxa"/>
            <w:vMerge/>
            <w:vAlign w:val="center"/>
          </w:tcPr>
          <w:p w14:paraId="1FE09555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5CDA67D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BD43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</w:tcBorders>
            <w:vAlign w:val="center"/>
          </w:tcPr>
          <w:p w14:paraId="5C01817D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</w:p>
        </w:tc>
      </w:tr>
      <w:tr w:rsidR="00904763" w:rsidRPr="00904763" w14:paraId="6AF019A4" w14:textId="77777777" w:rsidTr="00606523">
        <w:trPr>
          <w:cantSplit/>
          <w:trHeight w:val="318"/>
          <w:jc w:val="center"/>
        </w:trPr>
        <w:tc>
          <w:tcPr>
            <w:tcW w:w="1706" w:type="dxa"/>
            <w:vMerge/>
            <w:vAlign w:val="center"/>
          </w:tcPr>
          <w:p w14:paraId="40B0D50C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AEA0DDE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2D5B0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</w:tcBorders>
            <w:vAlign w:val="center"/>
          </w:tcPr>
          <w:p w14:paraId="336CAB30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</w:p>
        </w:tc>
      </w:tr>
      <w:tr w:rsidR="00904763" w:rsidRPr="00904763" w14:paraId="37533782" w14:textId="77777777" w:rsidTr="00606523">
        <w:trPr>
          <w:cantSplit/>
          <w:trHeight w:val="85"/>
          <w:jc w:val="center"/>
        </w:trPr>
        <w:tc>
          <w:tcPr>
            <w:tcW w:w="1706" w:type="dxa"/>
            <w:vMerge/>
            <w:vAlign w:val="center"/>
          </w:tcPr>
          <w:p w14:paraId="1814942E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nil"/>
              <w:right w:val="nil"/>
            </w:tcBorders>
            <w:vAlign w:val="center"/>
          </w:tcPr>
          <w:p w14:paraId="688555E4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E3CF9F9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2960" w:type="dxa"/>
            <w:tcBorders>
              <w:top w:val="nil"/>
              <w:left w:val="nil"/>
            </w:tcBorders>
            <w:vAlign w:val="center"/>
          </w:tcPr>
          <w:p w14:paraId="644E9FBE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</w:p>
        </w:tc>
      </w:tr>
      <w:tr w:rsidR="00904763" w:rsidRPr="00904763" w14:paraId="3B2ECFCE" w14:textId="77777777" w:rsidTr="00606523">
        <w:trPr>
          <w:cantSplit/>
          <w:trHeight w:val="1803"/>
          <w:jc w:val="center"/>
        </w:trPr>
        <w:tc>
          <w:tcPr>
            <w:tcW w:w="1706" w:type="dxa"/>
            <w:vAlign w:val="center"/>
          </w:tcPr>
          <w:p w14:paraId="0E8536E5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表演簡介</w:t>
            </w:r>
          </w:p>
          <w:p w14:paraId="2797994E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4763">
              <w:rPr>
                <w:rFonts w:ascii="標楷體" w:eastAsia="標楷體" w:hAnsi="標楷體" w:hint="eastAsia"/>
                <w:sz w:val="20"/>
              </w:rPr>
              <w:t>（以100字內簡述說明）</w:t>
            </w:r>
          </w:p>
        </w:tc>
        <w:tc>
          <w:tcPr>
            <w:tcW w:w="8070" w:type="dxa"/>
            <w:gridSpan w:val="6"/>
            <w:vAlign w:val="center"/>
          </w:tcPr>
          <w:p w14:paraId="7DE0FBF5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763" w:rsidRPr="00904763" w14:paraId="6B8207B6" w14:textId="77777777" w:rsidTr="00606523">
        <w:trPr>
          <w:cantSplit/>
          <w:trHeight w:val="2193"/>
          <w:jc w:val="center"/>
        </w:trPr>
        <w:tc>
          <w:tcPr>
            <w:tcW w:w="1706" w:type="dxa"/>
            <w:vAlign w:val="center"/>
          </w:tcPr>
          <w:p w14:paraId="0DE6D799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參賽者故事簡述</w:t>
            </w:r>
          </w:p>
          <w:p w14:paraId="6BE9C02D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4763">
              <w:rPr>
                <w:rFonts w:ascii="標楷體" w:eastAsia="標楷體" w:hAnsi="標楷體" w:hint="eastAsia"/>
                <w:sz w:val="20"/>
              </w:rPr>
              <w:t>（以300~500字內簡述說明）</w:t>
            </w:r>
          </w:p>
        </w:tc>
        <w:tc>
          <w:tcPr>
            <w:tcW w:w="8070" w:type="dxa"/>
            <w:gridSpan w:val="6"/>
            <w:vAlign w:val="center"/>
          </w:tcPr>
          <w:p w14:paraId="017E7603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66EBAEA" w14:textId="77777777" w:rsidR="00B044B3" w:rsidRPr="00904763" w:rsidRDefault="00B044B3" w:rsidP="00B044B3">
      <w:pPr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備註：</w:t>
      </w:r>
    </w:p>
    <w:p w14:paraId="11059AAC" w14:textId="29E158E9" w:rsidR="00B044B3" w:rsidRPr="00904763" w:rsidRDefault="00B044B3" w:rsidP="0031395C">
      <w:pPr>
        <w:numPr>
          <w:ilvl w:val="0"/>
          <w:numId w:val="28"/>
        </w:numPr>
        <w:spacing w:line="0" w:lineRule="atLeast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請依格式填列本表於11</w:t>
      </w:r>
      <w:r w:rsidR="00FF77E2" w:rsidRPr="00904763">
        <w:rPr>
          <w:rFonts w:ascii="標楷體" w:eastAsia="標楷體" w:hAnsi="標楷體" w:hint="eastAsia"/>
        </w:rPr>
        <w:t>4</w:t>
      </w:r>
      <w:r w:rsidRPr="00904763">
        <w:rPr>
          <w:rFonts w:ascii="標楷體" w:eastAsia="標楷體" w:hAnsi="標楷體" w:hint="eastAsia"/>
        </w:rPr>
        <w:t>年</w:t>
      </w:r>
      <w:r w:rsidR="00FF77E2" w:rsidRPr="00904763">
        <w:rPr>
          <w:rFonts w:ascii="標楷體" w:eastAsia="標楷體" w:hAnsi="標楷體" w:hint="eastAsia"/>
        </w:rPr>
        <w:t>5</w:t>
      </w:r>
      <w:r w:rsidRPr="00904763">
        <w:rPr>
          <w:rFonts w:ascii="標楷體" w:eastAsia="標楷體" w:hAnsi="標楷體" w:hint="eastAsia"/>
        </w:rPr>
        <w:t>月</w:t>
      </w:r>
      <w:r w:rsidR="006D5957" w:rsidRPr="00904763">
        <w:rPr>
          <w:rFonts w:ascii="標楷體" w:eastAsia="標楷體" w:hAnsi="標楷體" w:hint="eastAsia"/>
        </w:rPr>
        <w:t>2</w:t>
      </w:r>
      <w:r w:rsidRPr="00904763">
        <w:rPr>
          <w:rFonts w:ascii="標楷體" w:eastAsia="標楷體" w:hAnsi="標楷體" w:hint="eastAsia"/>
        </w:rPr>
        <w:t xml:space="preserve">日前上傳至 </w:t>
      </w:r>
      <w:bookmarkStart w:id="20" w:name="_Hlk192061193"/>
      <w:r w:rsidR="00FF77E2" w:rsidRPr="00904763">
        <w:rPr>
          <w:rFonts w:ascii="標楷體" w:eastAsia="標楷體" w:hAnsi="標楷體"/>
        </w:rPr>
        <w:fldChar w:fldCharType="begin"/>
      </w:r>
      <w:r w:rsidR="00FF77E2" w:rsidRPr="00904763">
        <w:rPr>
          <w:rFonts w:ascii="標楷體" w:eastAsia="標楷體" w:hAnsi="標楷體"/>
        </w:rPr>
        <w:instrText xml:space="preserve"> HYPERLINK "http://114.34.29.91/" </w:instrText>
      </w:r>
      <w:r w:rsidR="00FF77E2" w:rsidRPr="00904763">
        <w:rPr>
          <w:rFonts w:ascii="標楷體" w:eastAsia="標楷體" w:hAnsi="標楷體"/>
        </w:rPr>
        <w:fldChar w:fldCharType="separate"/>
      </w:r>
      <w:r w:rsidR="00FF77E2" w:rsidRPr="00904763">
        <w:rPr>
          <w:rStyle w:val="a9"/>
          <w:rFonts w:ascii="標楷體" w:eastAsia="標楷體" w:hAnsi="標楷體"/>
          <w:color w:val="auto"/>
        </w:rPr>
        <w:t>http://114.34.29.91/</w:t>
      </w:r>
      <w:r w:rsidR="00FF77E2" w:rsidRPr="00904763">
        <w:rPr>
          <w:rFonts w:ascii="標楷體" w:eastAsia="標楷體" w:hAnsi="標楷體"/>
        </w:rPr>
        <w:fldChar w:fldCharType="end"/>
      </w:r>
      <w:bookmarkEnd w:id="20"/>
      <w:r w:rsidRPr="00904763">
        <w:rPr>
          <w:rFonts w:ascii="標楷體" w:eastAsia="標楷體" w:hAnsi="標楷體" w:hint="eastAsia"/>
        </w:rPr>
        <w:t xml:space="preserve"> </w:t>
      </w:r>
    </w:p>
    <w:p w14:paraId="1F0B6F1C" w14:textId="05CCFA99" w:rsidR="00B044B3" w:rsidRPr="00904763" w:rsidRDefault="00B044B3" w:rsidP="00B044B3">
      <w:pPr>
        <w:spacing w:line="0" w:lineRule="atLeast"/>
        <w:ind w:left="357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(11</w:t>
      </w:r>
      <w:r w:rsidR="00FF77E2" w:rsidRPr="00904763">
        <w:rPr>
          <w:rFonts w:ascii="標楷體" w:eastAsia="標楷體" w:hAnsi="標楷體" w:hint="eastAsia"/>
        </w:rPr>
        <w:t>4</w:t>
      </w:r>
      <w:r w:rsidRPr="00904763">
        <w:rPr>
          <w:rFonts w:ascii="標楷體" w:eastAsia="標楷體" w:hAnsi="標楷體" w:hint="eastAsia"/>
        </w:rPr>
        <w:t>身障嘉年華)-(才藝表演上傳夾)-上傳。</w:t>
      </w:r>
    </w:p>
    <w:p w14:paraId="14B2489C" w14:textId="49490037" w:rsidR="00B044B3" w:rsidRPr="00904763" w:rsidRDefault="00B044B3" w:rsidP="0031395C">
      <w:pPr>
        <w:numPr>
          <w:ilvl w:val="0"/>
          <w:numId w:val="28"/>
        </w:numPr>
        <w:spacing w:line="0" w:lineRule="atLeast"/>
        <w:ind w:left="357" w:hanging="357"/>
        <w:rPr>
          <w:rFonts w:ascii="標楷體" w:eastAsia="標楷體" w:hAnsi="標楷體"/>
          <w:b/>
          <w:u w:val="single"/>
        </w:rPr>
      </w:pPr>
      <w:r w:rsidRPr="00904763">
        <w:rPr>
          <w:rFonts w:ascii="標楷體" w:eastAsia="標楷體" w:hAnsi="標楷體" w:hint="eastAsia"/>
          <w:b/>
          <w:u w:val="single"/>
          <w:shd w:val="pct15" w:color="auto" w:fill="FFFFFF"/>
        </w:rPr>
        <w:t>上傳後請務必</w:t>
      </w:r>
      <w:r w:rsidR="00B161AA">
        <w:rPr>
          <w:rFonts w:ascii="標楷體" w:eastAsia="標楷體" w:hAnsi="標楷體" w:hint="eastAsia"/>
          <w:b/>
          <w:u w:val="single"/>
          <w:shd w:val="pct15" w:color="auto" w:fill="FFFFFF"/>
        </w:rPr>
        <w:t>自行</w:t>
      </w:r>
      <w:r w:rsidRPr="00904763">
        <w:rPr>
          <w:rFonts w:ascii="標楷體" w:eastAsia="標楷體" w:hAnsi="標楷體" w:hint="eastAsia"/>
          <w:b/>
          <w:u w:val="single"/>
          <w:shd w:val="pct15" w:color="auto" w:fill="FFFFFF"/>
        </w:rPr>
        <w:t>再次確認所上傳之檔案可以下載並開啟，才算完成報名手續。</w:t>
      </w:r>
    </w:p>
    <w:p w14:paraId="16984E6F" w14:textId="77777777" w:rsidR="00B044B3" w:rsidRPr="00904763" w:rsidRDefault="00B044B3" w:rsidP="0031395C">
      <w:pPr>
        <w:numPr>
          <w:ilvl w:val="0"/>
          <w:numId w:val="28"/>
        </w:numPr>
        <w:spacing w:line="0" w:lineRule="atLeast"/>
        <w:ind w:left="357" w:hanging="357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表演團體最少出場人數10人(含)，時間含進退場共10分鐘，補助演出費用新台幣15000元整。</w:t>
      </w:r>
    </w:p>
    <w:p w14:paraId="6C05AFEB" w14:textId="23570992" w:rsidR="00B044B3" w:rsidRPr="00904763" w:rsidRDefault="00B044B3" w:rsidP="0031395C">
      <w:pPr>
        <w:numPr>
          <w:ilvl w:val="0"/>
          <w:numId w:val="28"/>
        </w:numPr>
        <w:spacing w:line="0" w:lineRule="atLeast"/>
        <w:ind w:left="357" w:hanging="357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身障團體才藝表演依所送報名表</w:t>
      </w:r>
      <w:r w:rsidR="00CF4154" w:rsidRPr="00904763">
        <w:rPr>
          <w:rFonts w:ascii="標楷體" w:eastAsia="標楷體" w:hAnsi="標楷體" w:hint="eastAsia"/>
        </w:rPr>
        <w:t>依</w:t>
      </w:r>
      <w:r w:rsidRPr="00904763">
        <w:rPr>
          <w:rFonts w:ascii="標楷體" w:eastAsia="標楷體" w:hAnsi="標楷體" w:hint="eastAsia"/>
          <w:b/>
        </w:rPr>
        <w:t>演出內容精彩度</w:t>
      </w:r>
      <w:r w:rsidR="00CF4154" w:rsidRPr="00904763">
        <w:rPr>
          <w:rFonts w:ascii="標楷體" w:eastAsia="標楷體" w:hAnsi="標楷體" w:hint="eastAsia"/>
        </w:rPr>
        <w:t>+</w:t>
      </w:r>
      <w:r w:rsidR="00BE72BE" w:rsidRPr="00904763">
        <w:rPr>
          <w:rFonts w:ascii="標楷體" w:eastAsia="標楷體" w:hAnsi="標楷體" w:hint="eastAsia"/>
          <w:b/>
        </w:rPr>
        <w:t>參加闖關</w:t>
      </w:r>
      <w:r w:rsidR="00737BBE">
        <w:rPr>
          <w:rFonts w:ascii="標楷體" w:eastAsia="標楷體" w:hAnsi="標楷體" w:hint="eastAsia"/>
          <w:b/>
        </w:rPr>
        <w:t>及趣味賽</w:t>
      </w:r>
      <w:r w:rsidR="00BE72BE" w:rsidRPr="00904763">
        <w:rPr>
          <w:rFonts w:ascii="標楷體" w:eastAsia="標楷體" w:hAnsi="標楷體" w:hint="eastAsia"/>
          <w:b/>
        </w:rPr>
        <w:t>報名</w:t>
      </w:r>
      <w:r w:rsidR="00CF4154" w:rsidRPr="00904763">
        <w:rPr>
          <w:rFonts w:ascii="標楷體" w:eastAsia="標楷體" w:hAnsi="標楷體" w:hint="eastAsia"/>
          <w:b/>
        </w:rPr>
        <w:t>數</w:t>
      </w:r>
      <w:r w:rsidR="00CF4154" w:rsidRPr="00904763">
        <w:rPr>
          <w:rFonts w:ascii="標楷體" w:eastAsia="標楷體" w:hAnsi="標楷體" w:hint="eastAsia"/>
        </w:rPr>
        <w:t>，</w:t>
      </w:r>
      <w:r w:rsidRPr="00904763">
        <w:rPr>
          <w:rFonts w:ascii="標楷體" w:eastAsia="標楷體" w:hAnsi="標楷體" w:hint="eastAsia"/>
        </w:rPr>
        <w:t>審酌10個單位邀請演出，並安排穿插於趣味競賽及午餐時間表演。(大會保留錄取表演單位權利)</w:t>
      </w:r>
    </w:p>
    <w:p w14:paraId="313AC208" w14:textId="77777777" w:rsidR="00B044B3" w:rsidRPr="00904763" w:rsidRDefault="00B044B3" w:rsidP="00B044B3">
      <w:pPr>
        <w:spacing w:line="0" w:lineRule="atLeast"/>
        <w:ind w:left="357"/>
        <w:rPr>
          <w:rFonts w:ascii="標楷體" w:eastAsia="標楷體" w:hAnsi="標楷體"/>
        </w:rPr>
      </w:pPr>
    </w:p>
    <w:p w14:paraId="2A20CFD9" w14:textId="396A577F" w:rsidR="007B4039" w:rsidRPr="00904763" w:rsidRDefault="007B4039">
      <w:pPr>
        <w:widowControl/>
        <w:rPr>
          <w:rFonts w:ascii="標楷體" w:eastAsia="標楷體" w:hAnsi="標楷體"/>
        </w:rPr>
      </w:pPr>
      <w:r w:rsidRPr="00904763">
        <w:rPr>
          <w:rFonts w:ascii="標楷體" w:eastAsia="標楷體" w:hAnsi="標楷體"/>
        </w:rPr>
        <w:br w:type="page"/>
      </w:r>
    </w:p>
    <w:p w14:paraId="698E7F21" w14:textId="177334C1" w:rsidR="00B044B3" w:rsidRPr="00904763" w:rsidRDefault="00BE72BE" w:rsidP="00737BBE">
      <w:pPr>
        <w:spacing w:line="420" w:lineRule="exact"/>
        <w:ind w:rightChars="108" w:right="259"/>
        <w:jc w:val="right"/>
        <w:rPr>
          <w:rFonts w:ascii="標楷體" w:eastAsia="標楷體" w:hAnsi="標楷體"/>
          <w:sz w:val="28"/>
          <w:szCs w:val="28"/>
        </w:rPr>
      </w:pPr>
      <w:r w:rsidRPr="00904763">
        <w:rPr>
          <w:rFonts w:ascii="標楷體" w:eastAsia="標楷體" w:hAnsi="標楷體" w:hint="eastAsia"/>
          <w:sz w:val="28"/>
          <w:szCs w:val="28"/>
        </w:rPr>
        <w:t>附件</w:t>
      </w:r>
      <w:r w:rsidR="00737BBE">
        <w:rPr>
          <w:rFonts w:ascii="標楷體" w:eastAsia="標楷體" w:hAnsi="標楷體" w:hint="eastAsia"/>
          <w:sz w:val="28"/>
          <w:szCs w:val="28"/>
        </w:rPr>
        <w:t>五</w:t>
      </w:r>
    </w:p>
    <w:p w14:paraId="1AAFF1FA" w14:textId="03FE60CD" w:rsidR="00B044B3" w:rsidRPr="00904763" w:rsidRDefault="00B044B3" w:rsidP="00B044B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904763">
        <w:rPr>
          <w:rFonts w:ascii="標楷體" w:eastAsia="標楷體" w:hint="eastAsia"/>
          <w:bCs/>
          <w:sz w:val="32"/>
          <w:szCs w:val="32"/>
        </w:rPr>
        <w:t>桃園市</w:t>
      </w:r>
      <w:r w:rsidR="00BE72BE" w:rsidRPr="00904763">
        <w:rPr>
          <w:rFonts w:ascii="標楷體" w:eastAsia="標楷體" w:hint="eastAsia"/>
          <w:bCs/>
          <w:sz w:val="32"/>
          <w:szCs w:val="32"/>
        </w:rPr>
        <w:t>11</w:t>
      </w:r>
      <w:r w:rsidR="00FF77E2" w:rsidRPr="00904763">
        <w:rPr>
          <w:rFonts w:ascii="標楷體" w:eastAsia="標楷體" w:hint="eastAsia"/>
          <w:bCs/>
          <w:sz w:val="32"/>
          <w:szCs w:val="32"/>
        </w:rPr>
        <w:t>4</w:t>
      </w:r>
      <w:r w:rsidRPr="00904763">
        <w:rPr>
          <w:rFonts w:ascii="標楷體" w:eastAsia="標楷體" w:hint="eastAsia"/>
          <w:bCs/>
          <w:sz w:val="32"/>
          <w:szCs w:val="32"/>
        </w:rPr>
        <w:t xml:space="preserve">年身心障礙嘉年華 </w:t>
      </w:r>
      <w:r w:rsidRPr="00904763">
        <w:rPr>
          <w:rFonts w:ascii="標楷體" w:eastAsia="標楷體" w:hAnsi="標楷體" w:hint="eastAsia"/>
          <w:sz w:val="32"/>
          <w:szCs w:val="32"/>
        </w:rPr>
        <w:t>健康聲明書</w:t>
      </w:r>
    </w:p>
    <w:p w14:paraId="6AE2C741" w14:textId="77777777" w:rsidR="00B044B3" w:rsidRPr="00904763" w:rsidRDefault="00B044B3" w:rsidP="00B044B3"/>
    <w:tbl>
      <w:tblPr>
        <w:tblpPr w:leftFromText="180" w:rightFromText="180" w:vertAnchor="page" w:horzAnchor="margin" w:tblpXSpec="center" w:tblpY="2115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819"/>
        <w:gridCol w:w="1276"/>
        <w:gridCol w:w="2518"/>
      </w:tblGrid>
      <w:tr w:rsidR="00904763" w:rsidRPr="00904763" w14:paraId="0A4846CF" w14:textId="77777777" w:rsidTr="00606523">
        <w:trPr>
          <w:cantSplit/>
          <w:trHeight w:val="1040"/>
        </w:trPr>
        <w:tc>
          <w:tcPr>
            <w:tcW w:w="1005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02F4BD" w14:textId="2AAE7C26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b/>
                <w:sz w:val="28"/>
                <w:szCs w:val="28"/>
              </w:rPr>
              <w:t>個人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參與活動健康聲明書</w:t>
            </w:r>
            <w:r w:rsidR="00457996"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(各單位自行留存)</w:t>
            </w:r>
          </w:p>
          <w:p w14:paraId="2173AE56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DF3CB24" w14:textId="7919B5FA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    本人保證身體健康，絕對能夠參加11</w:t>
            </w:r>
            <w:r w:rsidR="00FF77E2" w:rsidRPr="009047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04763">
              <w:rPr>
                <w:rFonts w:ascii="標楷體" w:eastAsia="標楷體" w:hAnsi="標楷體" w:hint="eastAsia"/>
                <w:bCs/>
                <w:sz w:val="28"/>
                <w:szCs w:val="28"/>
              </w:rPr>
              <w:t>身心障礙嘉年華活動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，活動中若因隱瞞出現身體不適，發生任何意外，本人願負全責，一切責任與主、承辦單位無關。</w:t>
            </w:r>
          </w:p>
          <w:p w14:paraId="3CC5233B" w14:textId="77777777" w:rsidR="00B044B3" w:rsidRPr="00904763" w:rsidRDefault="00B044B3" w:rsidP="00606523">
            <w:pPr>
              <w:snapToGrid w:val="0"/>
              <w:spacing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此致</w:t>
            </w:r>
          </w:p>
          <w:p w14:paraId="71E571B6" w14:textId="77777777" w:rsidR="00B044B3" w:rsidRPr="00904763" w:rsidRDefault="00B044B3" w:rsidP="00606523">
            <w:pPr>
              <w:snapToGrid w:val="0"/>
              <w:spacing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桃園市三項運動推廣協會</w:t>
            </w:r>
          </w:p>
        </w:tc>
      </w:tr>
      <w:tr w:rsidR="00904763" w:rsidRPr="00904763" w14:paraId="47A67175" w14:textId="77777777" w:rsidTr="00606523">
        <w:trPr>
          <w:cantSplit/>
          <w:trHeight w:val="532"/>
        </w:trPr>
        <w:tc>
          <w:tcPr>
            <w:tcW w:w="1446" w:type="dxa"/>
            <w:vAlign w:val="center"/>
          </w:tcPr>
          <w:p w14:paraId="11D13810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簽名處</w:t>
            </w:r>
          </w:p>
        </w:tc>
        <w:tc>
          <w:tcPr>
            <w:tcW w:w="4819" w:type="dxa"/>
            <w:vAlign w:val="center"/>
          </w:tcPr>
          <w:p w14:paraId="22606E85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87C9A56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39D406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簽名日期</w:t>
            </w:r>
          </w:p>
        </w:tc>
        <w:tc>
          <w:tcPr>
            <w:tcW w:w="2518" w:type="dxa"/>
            <w:shd w:val="clear" w:color="auto" w:fill="auto"/>
          </w:tcPr>
          <w:p w14:paraId="3887AA8B" w14:textId="77777777" w:rsidR="00B044B3" w:rsidRPr="00904763" w:rsidRDefault="00B044B3" w:rsidP="0060652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04763" w:rsidRPr="00904763" w14:paraId="6F858CD9" w14:textId="77777777" w:rsidTr="00606523">
        <w:trPr>
          <w:cantSplit/>
          <w:trHeight w:val="532"/>
        </w:trPr>
        <w:tc>
          <w:tcPr>
            <w:tcW w:w="1446" w:type="dxa"/>
            <w:vAlign w:val="center"/>
          </w:tcPr>
          <w:p w14:paraId="575B82F9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4819" w:type="dxa"/>
            <w:vAlign w:val="center"/>
          </w:tcPr>
          <w:p w14:paraId="6CBC72C1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48B5053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953D85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18" w:type="dxa"/>
            <w:shd w:val="clear" w:color="auto" w:fill="auto"/>
          </w:tcPr>
          <w:p w14:paraId="5B65E816" w14:textId="77777777" w:rsidR="00B044B3" w:rsidRPr="00904763" w:rsidRDefault="00B044B3" w:rsidP="0060652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04763" w:rsidRPr="00904763" w14:paraId="57F7AC5A" w14:textId="77777777" w:rsidTr="00606523">
        <w:trPr>
          <w:cantSplit/>
          <w:trHeight w:val="863"/>
        </w:trPr>
        <w:tc>
          <w:tcPr>
            <w:tcW w:w="10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6082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未滿18歲者必須由家長或監護人同意簽名</w:t>
            </w:r>
          </w:p>
          <w:p w14:paraId="587848D8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198F7CC8" w14:textId="77777777" w:rsidR="00B044B3" w:rsidRPr="00904763" w:rsidRDefault="00B044B3" w:rsidP="006065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家長或監護人簽名處：_______________________</w:t>
            </w:r>
          </w:p>
          <w:p w14:paraId="30B2D73A" w14:textId="77777777" w:rsidR="00B044B3" w:rsidRPr="00904763" w:rsidRDefault="00B044B3" w:rsidP="006065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539BE232" w14:textId="77777777" w:rsidR="00B044B3" w:rsidRPr="00904763" w:rsidRDefault="00B044B3" w:rsidP="00B044B3"/>
    <w:p w14:paraId="1E41686A" w14:textId="77777777" w:rsidR="00B044B3" w:rsidRPr="00904763" w:rsidRDefault="00B044B3" w:rsidP="00B044B3">
      <w:r w:rsidRPr="00904763">
        <w:rPr>
          <w:rFonts w:hint="eastAsia"/>
        </w:rPr>
        <w:t xml:space="preserve">  </w:t>
      </w:r>
      <w:r w:rsidRPr="00904763">
        <w:t>…………………………………</w:t>
      </w:r>
      <w:r w:rsidRPr="00904763">
        <w:rPr>
          <w:rFonts w:ascii="標楷體" w:eastAsia="標楷體" w:hAnsi="標楷體" w:hint="eastAsia"/>
        </w:rPr>
        <w:t>裁</w:t>
      </w:r>
      <w:r w:rsidRPr="00904763">
        <w:t>…………………………</w:t>
      </w:r>
      <w:r w:rsidRPr="00904763">
        <w:rPr>
          <w:rFonts w:ascii="標楷體" w:eastAsia="標楷體" w:hAnsi="標楷體" w:hint="eastAsia"/>
        </w:rPr>
        <w:t>剪</w:t>
      </w:r>
      <w:r w:rsidRPr="00904763">
        <w:t>…………………………………………</w:t>
      </w:r>
      <w:r w:rsidRPr="00904763">
        <w:rPr>
          <w:rFonts w:hint="eastAsia"/>
        </w:rPr>
        <w:t>.</w:t>
      </w:r>
    </w:p>
    <w:p w14:paraId="4E4F7297" w14:textId="77777777" w:rsidR="00B044B3" w:rsidRPr="00904763" w:rsidRDefault="00B044B3" w:rsidP="00B044B3">
      <w:pPr>
        <w:rPr>
          <w:rFonts w:ascii="標楷體" w:eastAsia="標楷體" w:hAnsi="標楷體"/>
          <w:b/>
        </w:rPr>
      </w:pPr>
      <w:r w:rsidRPr="00904763">
        <w:rPr>
          <w:rFonts w:hint="eastAsia"/>
        </w:rPr>
        <w:t xml:space="preserve">  </w:t>
      </w:r>
      <w:r w:rsidRPr="00904763">
        <w:rPr>
          <w:rFonts w:ascii="標楷體" w:eastAsia="標楷體" w:hAnsi="標楷體" w:hint="eastAsia"/>
          <w:b/>
        </w:rPr>
        <w:t>(本聯請填寫單位用印掃描後上傳)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2"/>
      </w:tblGrid>
      <w:tr w:rsidR="00B044B3" w:rsidRPr="00904763" w14:paraId="64D60576" w14:textId="77777777" w:rsidTr="00606523">
        <w:trPr>
          <w:cantSplit/>
          <w:trHeight w:val="2549"/>
          <w:jc w:val="center"/>
        </w:trPr>
        <w:tc>
          <w:tcPr>
            <w:tcW w:w="10052" w:type="dxa"/>
            <w:tcBorders>
              <w:bottom w:val="single" w:sz="4" w:space="0" w:color="auto"/>
            </w:tcBorders>
          </w:tcPr>
          <w:p w14:paraId="58EBDAA7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b/>
                <w:sz w:val="28"/>
                <w:szCs w:val="28"/>
              </w:rPr>
              <w:t>團體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參與活動健康聲明書</w:t>
            </w:r>
          </w:p>
          <w:p w14:paraId="6B3023AA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0D51949" w14:textId="11A414F9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本單位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共     人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報名參加11</w:t>
            </w:r>
            <w:r w:rsidR="00FF77E2" w:rsidRPr="009047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04763">
              <w:rPr>
                <w:rFonts w:ascii="標楷體" w:eastAsia="標楷體" w:hAnsi="標楷體" w:hint="eastAsia"/>
                <w:bCs/>
                <w:sz w:val="28"/>
                <w:szCs w:val="28"/>
              </w:rPr>
              <w:t>身心障礙嘉年華活動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，保證每位參與者身心健康足堪參加，倘活動中因身體不適發生任何意外，由單位自行負責，與大會無關，並同意放棄先訴抗辯權；並願與承辦單位合作參加活動。</w:t>
            </w:r>
          </w:p>
          <w:p w14:paraId="7A37C7FA" w14:textId="77777777" w:rsidR="00B044B3" w:rsidRPr="00904763" w:rsidRDefault="00B044B3" w:rsidP="0060652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8FFC671" w14:textId="77777777" w:rsidR="00B044B3" w:rsidRPr="00904763" w:rsidRDefault="00B044B3" w:rsidP="0060652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單位簽章：_______________________</w:t>
            </w:r>
          </w:p>
          <w:p w14:paraId="176CCA60" w14:textId="77777777" w:rsidR="00B044B3" w:rsidRPr="00904763" w:rsidRDefault="00B044B3" w:rsidP="0060652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9C78E0" w14:textId="050FD60B" w:rsidR="00B044B3" w:rsidRPr="00904763" w:rsidRDefault="00B044B3" w:rsidP="0060652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 中     華     民     國    </w:t>
            </w:r>
            <w:r w:rsidR="00BE72BE" w:rsidRPr="0090476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F77E2" w:rsidRPr="009047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</w:t>
            </w:r>
            <w:r w:rsidR="001F550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     月             日</w:t>
            </w:r>
          </w:p>
        </w:tc>
      </w:tr>
    </w:tbl>
    <w:p w14:paraId="019C62C7" w14:textId="77777777" w:rsidR="00B044B3" w:rsidRPr="00904763" w:rsidRDefault="00B044B3" w:rsidP="00B044B3">
      <w:pPr>
        <w:snapToGrid w:val="0"/>
        <w:spacing w:line="0" w:lineRule="atLeast"/>
        <w:rPr>
          <w:rFonts w:ascii="標楷體" w:eastAsia="標楷體" w:hAnsi="標楷體"/>
        </w:rPr>
      </w:pPr>
    </w:p>
    <w:p w14:paraId="678616C6" w14:textId="77777777" w:rsidR="00B044B3" w:rsidRPr="00904763" w:rsidRDefault="00B044B3" w:rsidP="00B044B3">
      <w:pPr>
        <w:snapToGrid w:val="0"/>
        <w:spacing w:line="0" w:lineRule="atLeast"/>
        <w:ind w:leftChars="177" w:left="425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備註：</w:t>
      </w:r>
    </w:p>
    <w:p w14:paraId="1E24A9C3" w14:textId="51D41450" w:rsidR="00B044B3" w:rsidRPr="00904763" w:rsidRDefault="00B044B3" w:rsidP="00B044B3">
      <w:pPr>
        <w:ind w:leftChars="177" w:left="425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1.報名時，請將本</w:t>
      </w:r>
      <w:r w:rsidRPr="00904763">
        <w:rPr>
          <w:rFonts w:ascii="標楷體" w:eastAsia="標楷體" w:hAnsi="標楷體" w:hint="eastAsia"/>
          <w:b/>
        </w:rPr>
        <w:t>團體健康聲明書簽章用印後掃描並</w:t>
      </w:r>
      <w:r w:rsidRPr="00904763">
        <w:rPr>
          <w:rFonts w:ascii="標楷體" w:eastAsia="標楷體" w:hAnsi="標楷體" w:hint="eastAsia"/>
        </w:rPr>
        <w:t>上傳至</w:t>
      </w:r>
      <w:hyperlink r:id="rId12" w:history="1">
        <w:r w:rsidR="00FF77E2" w:rsidRPr="00904763">
          <w:rPr>
            <w:rStyle w:val="a9"/>
            <w:rFonts w:ascii="標楷體" w:eastAsia="標楷體" w:hAnsi="標楷體"/>
            <w:color w:val="auto"/>
          </w:rPr>
          <w:t>http://114.34.29.91/</w:t>
        </w:r>
      </w:hyperlink>
      <w:r w:rsidRPr="00904763">
        <w:rPr>
          <w:rFonts w:ascii="標楷體" w:eastAsia="標楷體" w:hAnsi="標楷體" w:hint="eastAsia"/>
        </w:rPr>
        <w:t xml:space="preserve">  </w:t>
      </w:r>
    </w:p>
    <w:p w14:paraId="7F915821" w14:textId="1B7E386A" w:rsidR="00B044B3" w:rsidRPr="00904763" w:rsidRDefault="00BE72BE" w:rsidP="00B044B3">
      <w:pPr>
        <w:ind w:leftChars="177" w:left="425" w:firstLineChars="100" w:firstLine="240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(11</w:t>
      </w:r>
      <w:r w:rsidR="00FF77E2" w:rsidRPr="00904763">
        <w:rPr>
          <w:rFonts w:ascii="標楷體" w:eastAsia="標楷體" w:hAnsi="標楷體" w:hint="eastAsia"/>
        </w:rPr>
        <w:t>4</w:t>
      </w:r>
      <w:r w:rsidR="00B044B3" w:rsidRPr="00904763">
        <w:rPr>
          <w:rFonts w:ascii="標楷體" w:eastAsia="標楷體" w:hAnsi="標楷體" w:hint="eastAsia"/>
        </w:rPr>
        <w:t>身障嘉年華)-(健康聲明上傳夾)-上傳即可，完成報名手續。(個人健康聲明書自留單位)</w:t>
      </w:r>
    </w:p>
    <w:p w14:paraId="05EEF655" w14:textId="77777777" w:rsidR="00B044B3" w:rsidRPr="00904763" w:rsidRDefault="00B044B3" w:rsidP="00B044B3">
      <w:pPr>
        <w:snapToGrid w:val="0"/>
        <w:spacing w:line="0" w:lineRule="atLeast"/>
        <w:ind w:leftChars="177" w:left="425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2.有相關疑問請洽內定國小李應欽老師4524624-312，0937-173111。</w:t>
      </w:r>
    </w:p>
    <w:p w14:paraId="3B6CD699" w14:textId="77777777" w:rsidR="00B044B3" w:rsidRPr="00904763" w:rsidRDefault="00B044B3" w:rsidP="00B044B3">
      <w:pPr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</w:p>
    <w:sectPr w:rsidR="00B044B3" w:rsidRPr="00904763" w:rsidSect="00601B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CD724" w14:textId="77777777" w:rsidR="00641369" w:rsidRDefault="00641369" w:rsidP="00EF564B">
      <w:r>
        <w:separator/>
      </w:r>
    </w:p>
  </w:endnote>
  <w:endnote w:type="continuationSeparator" w:id="0">
    <w:p w14:paraId="4696E8CB" w14:textId="77777777" w:rsidR="00641369" w:rsidRDefault="00641369" w:rsidP="00EF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9D2CE" w14:textId="77777777" w:rsidR="00641369" w:rsidRDefault="00641369" w:rsidP="00EF564B">
      <w:r>
        <w:separator/>
      </w:r>
    </w:p>
  </w:footnote>
  <w:footnote w:type="continuationSeparator" w:id="0">
    <w:p w14:paraId="28BB0BC6" w14:textId="77777777" w:rsidR="00641369" w:rsidRDefault="00641369" w:rsidP="00EF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154A"/>
    <w:multiLevelType w:val="hybridMultilevel"/>
    <w:tmpl w:val="EF90F6E8"/>
    <w:lvl w:ilvl="0" w:tplc="0409000F">
      <w:start w:val="1"/>
      <w:numFmt w:val="decimal"/>
      <w:lvlText w:val="%1."/>
      <w:lvlJc w:val="left"/>
      <w:pPr>
        <w:ind w:left="2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1" w:hanging="480"/>
      </w:pPr>
    </w:lvl>
    <w:lvl w:ilvl="2" w:tplc="0409001B" w:tentative="1">
      <w:start w:val="1"/>
      <w:numFmt w:val="lowerRoman"/>
      <w:lvlText w:val="%3."/>
      <w:lvlJc w:val="right"/>
      <w:pPr>
        <w:ind w:left="3151" w:hanging="480"/>
      </w:pPr>
    </w:lvl>
    <w:lvl w:ilvl="3" w:tplc="0409000F" w:tentative="1">
      <w:start w:val="1"/>
      <w:numFmt w:val="decimal"/>
      <w:lvlText w:val="%4."/>
      <w:lvlJc w:val="left"/>
      <w:pPr>
        <w:ind w:left="3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1" w:hanging="480"/>
      </w:pPr>
    </w:lvl>
    <w:lvl w:ilvl="5" w:tplc="0409001B" w:tentative="1">
      <w:start w:val="1"/>
      <w:numFmt w:val="lowerRoman"/>
      <w:lvlText w:val="%6."/>
      <w:lvlJc w:val="right"/>
      <w:pPr>
        <w:ind w:left="4591" w:hanging="480"/>
      </w:pPr>
    </w:lvl>
    <w:lvl w:ilvl="6" w:tplc="0409000F" w:tentative="1">
      <w:start w:val="1"/>
      <w:numFmt w:val="decimal"/>
      <w:lvlText w:val="%7."/>
      <w:lvlJc w:val="left"/>
      <w:pPr>
        <w:ind w:left="5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1" w:hanging="480"/>
      </w:pPr>
    </w:lvl>
    <w:lvl w:ilvl="8" w:tplc="0409001B" w:tentative="1">
      <w:start w:val="1"/>
      <w:numFmt w:val="lowerRoman"/>
      <w:lvlText w:val="%9."/>
      <w:lvlJc w:val="right"/>
      <w:pPr>
        <w:ind w:left="6031" w:hanging="480"/>
      </w:pPr>
    </w:lvl>
  </w:abstractNum>
  <w:abstractNum w:abstractNumId="1" w15:restartNumberingAfterBreak="0">
    <w:nsid w:val="061D2B8D"/>
    <w:multiLevelType w:val="hybridMultilevel"/>
    <w:tmpl w:val="FC9A67A2"/>
    <w:lvl w:ilvl="0" w:tplc="39DE6AF2">
      <w:start w:val="1"/>
      <w:numFmt w:val="decimal"/>
      <w:lvlText w:val="(%1)"/>
      <w:lvlJc w:val="left"/>
      <w:pPr>
        <w:ind w:left="29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B20A13"/>
    <w:multiLevelType w:val="hybridMultilevel"/>
    <w:tmpl w:val="7A5CB5B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F141B"/>
    <w:multiLevelType w:val="hybridMultilevel"/>
    <w:tmpl w:val="E35AB97E"/>
    <w:lvl w:ilvl="0" w:tplc="0E841F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87995"/>
    <w:multiLevelType w:val="hybridMultilevel"/>
    <w:tmpl w:val="BB089B94"/>
    <w:lvl w:ilvl="0" w:tplc="60E8136E">
      <w:start w:val="1"/>
      <w:numFmt w:val="taiwaneseCountingThousand"/>
      <w:lvlText w:val="%1、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5" w15:restartNumberingAfterBreak="0">
    <w:nsid w:val="0C9A23C2"/>
    <w:multiLevelType w:val="hybridMultilevel"/>
    <w:tmpl w:val="05143A66"/>
    <w:lvl w:ilvl="0" w:tplc="D62E434C">
      <w:start w:val="1"/>
      <w:numFmt w:val="taiwaneseCountingThousand"/>
      <w:lvlText w:val="(%1)"/>
      <w:lvlJc w:val="left"/>
      <w:pPr>
        <w:tabs>
          <w:tab w:val="num" w:pos="403"/>
        </w:tabs>
        <w:ind w:left="40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7A32D9"/>
    <w:multiLevelType w:val="hybridMultilevel"/>
    <w:tmpl w:val="1994CBB4"/>
    <w:lvl w:ilvl="0" w:tplc="0972A25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5AAAAAD2">
      <w:start w:val="1"/>
      <w:numFmt w:val="taiwaneseCountingThousand"/>
      <w:lvlText w:val="%2、"/>
      <w:lvlJc w:val="left"/>
      <w:pPr>
        <w:ind w:left="2400" w:hanging="720"/>
      </w:pPr>
      <w:rPr>
        <w:rFonts w:hint="default"/>
        <w:sz w:val="26"/>
        <w:szCs w:val="26"/>
      </w:rPr>
    </w:lvl>
    <w:lvl w:ilvl="2" w:tplc="1702F2D2">
      <w:start w:val="1"/>
      <w:numFmt w:val="taiwaneseCountingThousand"/>
      <w:lvlText w:val="(%3)"/>
      <w:lvlJc w:val="left"/>
      <w:pPr>
        <w:ind w:left="28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17CE793B"/>
    <w:multiLevelType w:val="hybridMultilevel"/>
    <w:tmpl w:val="B7746A04"/>
    <w:lvl w:ilvl="0" w:tplc="F5D48F5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8DD7A9C"/>
    <w:multiLevelType w:val="hybridMultilevel"/>
    <w:tmpl w:val="4B7C5C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AEF73BF"/>
    <w:multiLevelType w:val="hybridMultilevel"/>
    <w:tmpl w:val="B7746A04"/>
    <w:lvl w:ilvl="0" w:tplc="F5D48F5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1FB52446"/>
    <w:multiLevelType w:val="hybridMultilevel"/>
    <w:tmpl w:val="FC1A0C20"/>
    <w:lvl w:ilvl="0" w:tplc="35F08814">
      <w:start w:val="1"/>
      <w:numFmt w:val="decimal"/>
      <w:lvlText w:val="%1."/>
      <w:lvlJc w:val="left"/>
      <w:pPr>
        <w:ind w:left="198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11" w15:restartNumberingAfterBreak="0">
    <w:nsid w:val="25E21930"/>
    <w:multiLevelType w:val="hybridMultilevel"/>
    <w:tmpl w:val="6576CBC2"/>
    <w:lvl w:ilvl="0" w:tplc="B30C83E4">
      <w:start w:val="1"/>
      <w:numFmt w:val="decimal"/>
      <w:lvlText w:val="%1."/>
      <w:lvlJc w:val="left"/>
      <w:pPr>
        <w:ind w:left="192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12" w15:restartNumberingAfterBreak="0">
    <w:nsid w:val="280216EB"/>
    <w:multiLevelType w:val="hybridMultilevel"/>
    <w:tmpl w:val="B7746A04"/>
    <w:lvl w:ilvl="0" w:tplc="F5D48F5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29170703"/>
    <w:multiLevelType w:val="singleLevel"/>
    <w:tmpl w:val="7DB651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4" w15:restartNumberingAfterBreak="0">
    <w:nsid w:val="2CAF63F2"/>
    <w:multiLevelType w:val="hybridMultilevel"/>
    <w:tmpl w:val="D602C26A"/>
    <w:lvl w:ilvl="0" w:tplc="D4229F16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2CE627C7"/>
    <w:multiLevelType w:val="hybridMultilevel"/>
    <w:tmpl w:val="4D507B2E"/>
    <w:lvl w:ilvl="0" w:tplc="D62E434C">
      <w:start w:val="1"/>
      <w:numFmt w:val="taiwaneseCountingThousand"/>
      <w:lvlText w:val="(%1)"/>
      <w:lvlJc w:val="left"/>
      <w:pPr>
        <w:tabs>
          <w:tab w:val="num" w:pos="403"/>
        </w:tabs>
        <w:ind w:left="40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501A5B"/>
    <w:multiLevelType w:val="hybridMultilevel"/>
    <w:tmpl w:val="D1962862"/>
    <w:lvl w:ilvl="0" w:tplc="7F207786">
      <w:start w:val="1"/>
      <w:numFmt w:val="taiwaneseCountingThousand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17" w15:restartNumberingAfterBreak="0">
    <w:nsid w:val="3153046D"/>
    <w:multiLevelType w:val="hybridMultilevel"/>
    <w:tmpl w:val="6C22BF70"/>
    <w:lvl w:ilvl="0" w:tplc="1702F2D2">
      <w:start w:val="1"/>
      <w:numFmt w:val="taiwaneseCountingThousand"/>
      <w:lvlText w:val="(%1)"/>
      <w:lvlJc w:val="left"/>
      <w:pPr>
        <w:ind w:left="400" w:firstLine="0"/>
      </w:pPr>
      <w:rPr>
        <w:rFonts w:hint="default"/>
        <w:b w:val="0"/>
      </w:rPr>
    </w:lvl>
    <w:lvl w:ilvl="1" w:tplc="11A06928">
      <w:start w:val="1"/>
      <w:numFmt w:val="decimal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357215"/>
    <w:multiLevelType w:val="hybridMultilevel"/>
    <w:tmpl w:val="7DF8187C"/>
    <w:lvl w:ilvl="0" w:tplc="C6AEAC24">
      <w:start w:val="1"/>
      <w:numFmt w:val="taiwaneseCountingThousand"/>
      <w:suff w:val="nothing"/>
      <w:lvlText w:val="(%1)"/>
      <w:lvlJc w:val="left"/>
      <w:pPr>
        <w:ind w:left="40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007AC5"/>
    <w:multiLevelType w:val="hybridMultilevel"/>
    <w:tmpl w:val="BCB2730C"/>
    <w:lvl w:ilvl="0" w:tplc="81BA53E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20" w15:restartNumberingAfterBreak="0">
    <w:nsid w:val="3C763005"/>
    <w:multiLevelType w:val="hybridMultilevel"/>
    <w:tmpl w:val="E9D4093E"/>
    <w:lvl w:ilvl="0" w:tplc="3AC02310">
      <w:start w:val="9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C62AB9"/>
    <w:multiLevelType w:val="hybridMultilevel"/>
    <w:tmpl w:val="94AE4290"/>
    <w:lvl w:ilvl="0" w:tplc="FCFC108E">
      <w:start w:val="1"/>
      <w:numFmt w:val="decimal"/>
      <w:lvlText w:val="%1."/>
      <w:lvlJc w:val="left"/>
      <w:pPr>
        <w:ind w:left="195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22" w15:restartNumberingAfterBreak="0">
    <w:nsid w:val="41E826EA"/>
    <w:multiLevelType w:val="hybridMultilevel"/>
    <w:tmpl w:val="457405EE"/>
    <w:lvl w:ilvl="0" w:tplc="FA82F312">
      <w:start w:val="5"/>
      <w:numFmt w:val="taiwaneseCountingThousand"/>
      <w:lvlText w:val="(%1)"/>
      <w:lvlJc w:val="left"/>
      <w:pPr>
        <w:tabs>
          <w:tab w:val="num" w:pos="1955"/>
        </w:tabs>
        <w:ind w:left="1952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052308"/>
    <w:multiLevelType w:val="hybridMultilevel"/>
    <w:tmpl w:val="5C406012"/>
    <w:lvl w:ilvl="0" w:tplc="FA82F312">
      <w:start w:val="5"/>
      <w:numFmt w:val="taiwaneseCountingThousand"/>
      <w:lvlText w:val="(%1)"/>
      <w:lvlJc w:val="left"/>
      <w:pPr>
        <w:tabs>
          <w:tab w:val="num" w:pos="1955"/>
        </w:tabs>
        <w:ind w:left="1952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EC15DE"/>
    <w:multiLevelType w:val="hybridMultilevel"/>
    <w:tmpl w:val="5B0C3A80"/>
    <w:lvl w:ilvl="0" w:tplc="8BA6E33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1C36AB"/>
    <w:multiLevelType w:val="hybridMultilevel"/>
    <w:tmpl w:val="3844DA36"/>
    <w:lvl w:ilvl="0" w:tplc="C0C03402">
      <w:start w:val="4"/>
      <w:numFmt w:val="taiwaneseCountingThousand"/>
      <w:lvlText w:val="(%1)"/>
      <w:lvlJc w:val="left"/>
      <w:pPr>
        <w:tabs>
          <w:tab w:val="num" w:pos="403"/>
        </w:tabs>
        <w:ind w:left="400" w:firstLine="0"/>
      </w:pPr>
      <w:rPr>
        <w:rFonts w:hint="default"/>
      </w:rPr>
    </w:lvl>
    <w:lvl w:ilvl="1" w:tplc="E1643C1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74344B"/>
    <w:multiLevelType w:val="hybridMultilevel"/>
    <w:tmpl w:val="D8E69B2A"/>
    <w:lvl w:ilvl="0" w:tplc="D62E434C">
      <w:start w:val="1"/>
      <w:numFmt w:val="taiwaneseCountingThousand"/>
      <w:lvlText w:val="(%1)"/>
      <w:lvlJc w:val="left"/>
      <w:pPr>
        <w:tabs>
          <w:tab w:val="num" w:pos="403"/>
        </w:tabs>
        <w:ind w:left="400" w:firstLine="0"/>
      </w:pPr>
      <w:rPr>
        <w:rFonts w:hint="default"/>
      </w:rPr>
    </w:lvl>
    <w:lvl w:ilvl="1" w:tplc="0E841F2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3437330"/>
    <w:multiLevelType w:val="hybridMultilevel"/>
    <w:tmpl w:val="B7746A04"/>
    <w:lvl w:ilvl="0" w:tplc="F5D48F5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53B878BA"/>
    <w:multiLevelType w:val="hybridMultilevel"/>
    <w:tmpl w:val="AD08A898"/>
    <w:lvl w:ilvl="0" w:tplc="6EF4127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9" w15:restartNumberingAfterBreak="0">
    <w:nsid w:val="54156E48"/>
    <w:multiLevelType w:val="singleLevel"/>
    <w:tmpl w:val="3E9675D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0" w15:restartNumberingAfterBreak="0">
    <w:nsid w:val="549A5536"/>
    <w:multiLevelType w:val="hybridMultilevel"/>
    <w:tmpl w:val="83283948"/>
    <w:lvl w:ilvl="0" w:tplc="01905A68">
      <w:start w:val="1"/>
      <w:numFmt w:val="taiwaneseCountingThousand"/>
      <w:lvlText w:val="%1、"/>
      <w:lvlJc w:val="left"/>
      <w:pPr>
        <w:ind w:left="240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D8F069F"/>
    <w:multiLevelType w:val="hybridMultilevel"/>
    <w:tmpl w:val="43C084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668C4633"/>
    <w:multiLevelType w:val="hybridMultilevel"/>
    <w:tmpl w:val="DC32ED2C"/>
    <w:lvl w:ilvl="0" w:tplc="38FC71BC">
      <w:start w:val="1"/>
      <w:numFmt w:val="decimal"/>
      <w:suff w:val="nothing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33" w15:restartNumberingAfterBreak="0">
    <w:nsid w:val="690073C6"/>
    <w:multiLevelType w:val="hybridMultilevel"/>
    <w:tmpl w:val="9872B608"/>
    <w:lvl w:ilvl="0" w:tplc="90B62BE8">
      <w:start w:val="4"/>
      <w:numFmt w:val="taiwaneseCountingThousand"/>
      <w:suff w:val="nothing"/>
      <w:lvlText w:val="(%1)"/>
      <w:lvlJc w:val="left"/>
      <w:pPr>
        <w:ind w:left="40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FF3E97"/>
    <w:multiLevelType w:val="hybridMultilevel"/>
    <w:tmpl w:val="335223D4"/>
    <w:lvl w:ilvl="0" w:tplc="39DE6AF2">
      <w:start w:val="1"/>
      <w:numFmt w:val="decimal"/>
      <w:lvlText w:val="(%1)"/>
      <w:lvlJc w:val="left"/>
      <w:pPr>
        <w:ind w:left="24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35" w15:restartNumberingAfterBreak="0">
    <w:nsid w:val="70070989"/>
    <w:multiLevelType w:val="hybridMultilevel"/>
    <w:tmpl w:val="A03CD05C"/>
    <w:lvl w:ilvl="0" w:tplc="E45E7A42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2" w:hanging="480"/>
      </w:pPr>
    </w:lvl>
    <w:lvl w:ilvl="2" w:tplc="0409001B" w:tentative="1">
      <w:start w:val="1"/>
      <w:numFmt w:val="lowerRoman"/>
      <w:lvlText w:val="%3."/>
      <w:lvlJc w:val="right"/>
      <w:pPr>
        <w:ind w:left="2852" w:hanging="480"/>
      </w:pPr>
    </w:lvl>
    <w:lvl w:ilvl="3" w:tplc="0409000F" w:tentative="1">
      <w:start w:val="1"/>
      <w:numFmt w:val="decimal"/>
      <w:lvlText w:val="%4."/>
      <w:lvlJc w:val="left"/>
      <w:pPr>
        <w:ind w:left="3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2" w:hanging="480"/>
      </w:pPr>
    </w:lvl>
    <w:lvl w:ilvl="5" w:tplc="0409001B" w:tentative="1">
      <w:start w:val="1"/>
      <w:numFmt w:val="lowerRoman"/>
      <w:lvlText w:val="%6."/>
      <w:lvlJc w:val="right"/>
      <w:pPr>
        <w:ind w:left="4292" w:hanging="480"/>
      </w:pPr>
    </w:lvl>
    <w:lvl w:ilvl="6" w:tplc="0409000F" w:tentative="1">
      <w:start w:val="1"/>
      <w:numFmt w:val="decimal"/>
      <w:lvlText w:val="%7."/>
      <w:lvlJc w:val="left"/>
      <w:pPr>
        <w:ind w:left="4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2" w:hanging="480"/>
      </w:pPr>
    </w:lvl>
    <w:lvl w:ilvl="8" w:tplc="0409001B" w:tentative="1">
      <w:start w:val="1"/>
      <w:numFmt w:val="lowerRoman"/>
      <w:lvlText w:val="%9."/>
      <w:lvlJc w:val="right"/>
      <w:pPr>
        <w:ind w:left="5732" w:hanging="480"/>
      </w:pPr>
    </w:lvl>
  </w:abstractNum>
  <w:abstractNum w:abstractNumId="36" w15:restartNumberingAfterBreak="0">
    <w:nsid w:val="703206EB"/>
    <w:multiLevelType w:val="hybridMultilevel"/>
    <w:tmpl w:val="610C9A9C"/>
    <w:lvl w:ilvl="0" w:tplc="B0505D28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3B67B0"/>
    <w:multiLevelType w:val="hybridMultilevel"/>
    <w:tmpl w:val="0F3A88C2"/>
    <w:lvl w:ilvl="0" w:tplc="667AC256">
      <w:start w:val="1"/>
      <w:numFmt w:val="taiwaneseCountingThousand"/>
      <w:lvlText w:val="%1、"/>
      <w:lvlJc w:val="left"/>
      <w:pPr>
        <w:ind w:left="2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38" w15:restartNumberingAfterBreak="0">
    <w:nsid w:val="70E84CE7"/>
    <w:multiLevelType w:val="hybridMultilevel"/>
    <w:tmpl w:val="069271A6"/>
    <w:lvl w:ilvl="0" w:tplc="878448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728C2EAB"/>
    <w:multiLevelType w:val="hybridMultilevel"/>
    <w:tmpl w:val="1EECAC58"/>
    <w:lvl w:ilvl="0" w:tplc="536CE32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ind w:left="5742" w:hanging="480"/>
      </w:pPr>
    </w:lvl>
  </w:abstractNum>
  <w:abstractNum w:abstractNumId="40" w15:restartNumberingAfterBreak="0">
    <w:nsid w:val="738879A0"/>
    <w:multiLevelType w:val="hybridMultilevel"/>
    <w:tmpl w:val="A608F9F2"/>
    <w:lvl w:ilvl="0" w:tplc="D3AE5CD4">
      <w:start w:val="1"/>
      <w:numFmt w:val="decimal"/>
      <w:lvlText w:val="%1."/>
      <w:lvlJc w:val="left"/>
      <w:pPr>
        <w:ind w:left="2203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1" w15:restartNumberingAfterBreak="0">
    <w:nsid w:val="766A0349"/>
    <w:multiLevelType w:val="hybridMultilevel"/>
    <w:tmpl w:val="9C6673E2"/>
    <w:lvl w:ilvl="0" w:tplc="AC3C2368">
      <w:start w:val="1"/>
      <w:numFmt w:val="decimal"/>
      <w:lvlText w:val="(%1)"/>
      <w:lvlJc w:val="left"/>
      <w:pPr>
        <w:ind w:left="26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ind w:left="6272" w:hanging="480"/>
      </w:pPr>
    </w:lvl>
  </w:abstractNum>
  <w:abstractNum w:abstractNumId="42" w15:restartNumberingAfterBreak="0">
    <w:nsid w:val="7886724F"/>
    <w:multiLevelType w:val="hybridMultilevel"/>
    <w:tmpl w:val="9D2C3CC0"/>
    <w:lvl w:ilvl="0" w:tplc="7A72D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1B6569"/>
    <w:multiLevelType w:val="hybridMultilevel"/>
    <w:tmpl w:val="6FA46EDA"/>
    <w:lvl w:ilvl="0" w:tplc="8CD41038">
      <w:start w:val="1"/>
      <w:numFmt w:val="decimal"/>
      <w:lvlText w:val="%1."/>
      <w:lvlJc w:val="left"/>
      <w:pPr>
        <w:ind w:left="184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44" w15:restartNumberingAfterBreak="0">
    <w:nsid w:val="79364CF1"/>
    <w:multiLevelType w:val="hybridMultilevel"/>
    <w:tmpl w:val="02805332"/>
    <w:lvl w:ilvl="0" w:tplc="493C00E0">
      <w:start w:val="5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63024F"/>
    <w:multiLevelType w:val="hybridMultilevel"/>
    <w:tmpl w:val="7E6C569A"/>
    <w:lvl w:ilvl="0" w:tplc="946EEBC8">
      <w:start w:val="1"/>
      <w:numFmt w:val="taiwaneseCountingThousand"/>
      <w:lvlText w:val="(%1)"/>
      <w:lvlJc w:val="left"/>
      <w:pPr>
        <w:ind w:left="1422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46" w15:restartNumberingAfterBreak="0">
    <w:nsid w:val="7B0E0991"/>
    <w:multiLevelType w:val="hybridMultilevel"/>
    <w:tmpl w:val="B7746A04"/>
    <w:lvl w:ilvl="0" w:tplc="F5D48F5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7" w15:restartNumberingAfterBreak="0">
    <w:nsid w:val="7B926A67"/>
    <w:multiLevelType w:val="hybridMultilevel"/>
    <w:tmpl w:val="89BA49E2"/>
    <w:lvl w:ilvl="0" w:tplc="C6AEAC24">
      <w:start w:val="1"/>
      <w:numFmt w:val="taiwaneseCountingThousand"/>
      <w:suff w:val="nothing"/>
      <w:lvlText w:val="(%1)"/>
      <w:lvlJc w:val="left"/>
      <w:pPr>
        <w:ind w:left="40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24"/>
  </w:num>
  <w:num w:numId="3">
    <w:abstractNumId w:val="37"/>
  </w:num>
  <w:num w:numId="4">
    <w:abstractNumId w:val="4"/>
  </w:num>
  <w:num w:numId="5">
    <w:abstractNumId w:val="28"/>
  </w:num>
  <w:num w:numId="6">
    <w:abstractNumId w:val="6"/>
  </w:num>
  <w:num w:numId="7">
    <w:abstractNumId w:val="36"/>
  </w:num>
  <w:num w:numId="8">
    <w:abstractNumId w:val="40"/>
  </w:num>
  <w:num w:numId="9">
    <w:abstractNumId w:val="39"/>
  </w:num>
  <w:num w:numId="10">
    <w:abstractNumId w:val="43"/>
  </w:num>
  <w:num w:numId="11">
    <w:abstractNumId w:val="35"/>
  </w:num>
  <w:num w:numId="12">
    <w:abstractNumId w:val="10"/>
  </w:num>
  <w:num w:numId="13">
    <w:abstractNumId w:val="11"/>
  </w:num>
  <w:num w:numId="14">
    <w:abstractNumId w:val="21"/>
  </w:num>
  <w:num w:numId="15">
    <w:abstractNumId w:val="41"/>
  </w:num>
  <w:num w:numId="16">
    <w:abstractNumId w:val="38"/>
  </w:num>
  <w:num w:numId="17">
    <w:abstractNumId w:val="15"/>
  </w:num>
  <w:num w:numId="18">
    <w:abstractNumId w:val="26"/>
  </w:num>
  <w:num w:numId="19">
    <w:abstractNumId w:val="17"/>
  </w:num>
  <w:num w:numId="20">
    <w:abstractNumId w:val="5"/>
  </w:num>
  <w:num w:numId="21">
    <w:abstractNumId w:val="30"/>
  </w:num>
  <w:num w:numId="22">
    <w:abstractNumId w:val="12"/>
  </w:num>
  <w:num w:numId="23">
    <w:abstractNumId w:val="27"/>
  </w:num>
  <w:num w:numId="24">
    <w:abstractNumId w:val="9"/>
  </w:num>
  <w:num w:numId="25">
    <w:abstractNumId w:val="7"/>
  </w:num>
  <w:num w:numId="26">
    <w:abstractNumId w:val="46"/>
  </w:num>
  <w:num w:numId="27">
    <w:abstractNumId w:val="29"/>
  </w:num>
  <w:num w:numId="28">
    <w:abstractNumId w:val="42"/>
  </w:num>
  <w:num w:numId="29">
    <w:abstractNumId w:val="19"/>
  </w:num>
  <w:num w:numId="30">
    <w:abstractNumId w:val="25"/>
  </w:num>
  <w:num w:numId="31">
    <w:abstractNumId w:val="31"/>
  </w:num>
  <w:num w:numId="32">
    <w:abstractNumId w:val="8"/>
  </w:num>
  <w:num w:numId="33">
    <w:abstractNumId w:val="44"/>
  </w:num>
  <w:num w:numId="34">
    <w:abstractNumId w:val="20"/>
  </w:num>
  <w:num w:numId="35">
    <w:abstractNumId w:val="3"/>
  </w:num>
  <w:num w:numId="36">
    <w:abstractNumId w:val="32"/>
  </w:num>
  <w:num w:numId="37">
    <w:abstractNumId w:val="47"/>
  </w:num>
  <w:num w:numId="38">
    <w:abstractNumId w:val="18"/>
  </w:num>
  <w:num w:numId="39">
    <w:abstractNumId w:val="33"/>
  </w:num>
  <w:num w:numId="40">
    <w:abstractNumId w:val="45"/>
  </w:num>
  <w:num w:numId="41">
    <w:abstractNumId w:val="16"/>
  </w:num>
  <w:num w:numId="42">
    <w:abstractNumId w:val="34"/>
  </w:num>
  <w:num w:numId="43">
    <w:abstractNumId w:val="1"/>
  </w:num>
  <w:num w:numId="44">
    <w:abstractNumId w:val="2"/>
  </w:num>
  <w:num w:numId="45">
    <w:abstractNumId w:val="23"/>
  </w:num>
  <w:num w:numId="46">
    <w:abstractNumId w:val="22"/>
  </w:num>
  <w:num w:numId="47">
    <w:abstractNumId w:val="14"/>
  </w:num>
  <w:num w:numId="4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FA"/>
    <w:rsid w:val="000138A3"/>
    <w:rsid w:val="000361B4"/>
    <w:rsid w:val="0004211D"/>
    <w:rsid w:val="000465EC"/>
    <w:rsid w:val="0005060B"/>
    <w:rsid w:val="00070539"/>
    <w:rsid w:val="00072612"/>
    <w:rsid w:val="00082187"/>
    <w:rsid w:val="000A47C9"/>
    <w:rsid w:val="000C65B6"/>
    <w:rsid w:val="000E0E48"/>
    <w:rsid w:val="000E5EDB"/>
    <w:rsid w:val="000F34F5"/>
    <w:rsid w:val="000F595C"/>
    <w:rsid w:val="00111638"/>
    <w:rsid w:val="00117958"/>
    <w:rsid w:val="00150144"/>
    <w:rsid w:val="00150DB3"/>
    <w:rsid w:val="001520EA"/>
    <w:rsid w:val="00173345"/>
    <w:rsid w:val="00174CB6"/>
    <w:rsid w:val="00186ED1"/>
    <w:rsid w:val="00191E4E"/>
    <w:rsid w:val="00193D4F"/>
    <w:rsid w:val="001B27BB"/>
    <w:rsid w:val="001C0956"/>
    <w:rsid w:val="001C23ED"/>
    <w:rsid w:val="001C5476"/>
    <w:rsid w:val="001D150B"/>
    <w:rsid w:val="001E0637"/>
    <w:rsid w:val="001E1272"/>
    <w:rsid w:val="001E141F"/>
    <w:rsid w:val="001E4061"/>
    <w:rsid w:val="001E6E9D"/>
    <w:rsid w:val="001F5501"/>
    <w:rsid w:val="0021451C"/>
    <w:rsid w:val="0021528D"/>
    <w:rsid w:val="00240137"/>
    <w:rsid w:val="00241E14"/>
    <w:rsid w:val="00245047"/>
    <w:rsid w:val="00256A65"/>
    <w:rsid w:val="002572AC"/>
    <w:rsid w:val="00267CC7"/>
    <w:rsid w:val="00275B95"/>
    <w:rsid w:val="002767DC"/>
    <w:rsid w:val="00280AA2"/>
    <w:rsid w:val="002863FC"/>
    <w:rsid w:val="0028707D"/>
    <w:rsid w:val="00287CFA"/>
    <w:rsid w:val="00297CE7"/>
    <w:rsid w:val="002A24C4"/>
    <w:rsid w:val="002A5A01"/>
    <w:rsid w:val="002C5277"/>
    <w:rsid w:val="002C7C07"/>
    <w:rsid w:val="002D4916"/>
    <w:rsid w:val="002E19EE"/>
    <w:rsid w:val="002E4094"/>
    <w:rsid w:val="002F59B7"/>
    <w:rsid w:val="003032E0"/>
    <w:rsid w:val="00311D2B"/>
    <w:rsid w:val="0031278B"/>
    <w:rsid w:val="0031395C"/>
    <w:rsid w:val="003170E0"/>
    <w:rsid w:val="003219EF"/>
    <w:rsid w:val="00324C9A"/>
    <w:rsid w:val="0033137A"/>
    <w:rsid w:val="0033676A"/>
    <w:rsid w:val="0035320F"/>
    <w:rsid w:val="00373F25"/>
    <w:rsid w:val="00375CE7"/>
    <w:rsid w:val="00380DB1"/>
    <w:rsid w:val="00396E92"/>
    <w:rsid w:val="003A2A1E"/>
    <w:rsid w:val="003A713C"/>
    <w:rsid w:val="003B306E"/>
    <w:rsid w:val="003C64E8"/>
    <w:rsid w:val="003D4513"/>
    <w:rsid w:val="003E4153"/>
    <w:rsid w:val="003E48B4"/>
    <w:rsid w:val="003E4B9E"/>
    <w:rsid w:val="003F7F62"/>
    <w:rsid w:val="00402633"/>
    <w:rsid w:val="004112A3"/>
    <w:rsid w:val="00441750"/>
    <w:rsid w:val="00442728"/>
    <w:rsid w:val="00445365"/>
    <w:rsid w:val="00452F37"/>
    <w:rsid w:val="00456CD7"/>
    <w:rsid w:val="00457996"/>
    <w:rsid w:val="004607B5"/>
    <w:rsid w:val="004733B6"/>
    <w:rsid w:val="0048277A"/>
    <w:rsid w:val="004834F5"/>
    <w:rsid w:val="004863C0"/>
    <w:rsid w:val="0049613B"/>
    <w:rsid w:val="004977F5"/>
    <w:rsid w:val="004B0B44"/>
    <w:rsid w:val="004B18C1"/>
    <w:rsid w:val="004B39DD"/>
    <w:rsid w:val="004B3AC3"/>
    <w:rsid w:val="004B3E4C"/>
    <w:rsid w:val="004D0431"/>
    <w:rsid w:val="004D2649"/>
    <w:rsid w:val="004D725C"/>
    <w:rsid w:val="004E39E6"/>
    <w:rsid w:val="004E5D5F"/>
    <w:rsid w:val="004E5F5B"/>
    <w:rsid w:val="004E6A82"/>
    <w:rsid w:val="004E7C2A"/>
    <w:rsid w:val="004F4371"/>
    <w:rsid w:val="00512A05"/>
    <w:rsid w:val="0052175A"/>
    <w:rsid w:val="00523BB1"/>
    <w:rsid w:val="00540407"/>
    <w:rsid w:val="00557D74"/>
    <w:rsid w:val="005816F1"/>
    <w:rsid w:val="005962E9"/>
    <w:rsid w:val="005A694C"/>
    <w:rsid w:val="005B454C"/>
    <w:rsid w:val="005D011C"/>
    <w:rsid w:val="005D214A"/>
    <w:rsid w:val="005D5B1A"/>
    <w:rsid w:val="005F19C2"/>
    <w:rsid w:val="005F3244"/>
    <w:rsid w:val="00601B2C"/>
    <w:rsid w:val="00603BA2"/>
    <w:rsid w:val="00606523"/>
    <w:rsid w:val="00641369"/>
    <w:rsid w:val="0064166A"/>
    <w:rsid w:val="00650655"/>
    <w:rsid w:val="006652E1"/>
    <w:rsid w:val="00670FDD"/>
    <w:rsid w:val="00690A73"/>
    <w:rsid w:val="006929B8"/>
    <w:rsid w:val="00697ECF"/>
    <w:rsid w:val="006A160F"/>
    <w:rsid w:val="006A5E73"/>
    <w:rsid w:val="006B0357"/>
    <w:rsid w:val="006D5957"/>
    <w:rsid w:val="006F4151"/>
    <w:rsid w:val="00710B18"/>
    <w:rsid w:val="007171F7"/>
    <w:rsid w:val="00734C52"/>
    <w:rsid w:val="00737BBE"/>
    <w:rsid w:val="00750755"/>
    <w:rsid w:val="00750C84"/>
    <w:rsid w:val="00762EFD"/>
    <w:rsid w:val="007635B3"/>
    <w:rsid w:val="00770946"/>
    <w:rsid w:val="0078354D"/>
    <w:rsid w:val="007904B2"/>
    <w:rsid w:val="007924A3"/>
    <w:rsid w:val="00793829"/>
    <w:rsid w:val="007A10F3"/>
    <w:rsid w:val="007A7BA9"/>
    <w:rsid w:val="007B4039"/>
    <w:rsid w:val="007C4A37"/>
    <w:rsid w:val="007D302D"/>
    <w:rsid w:val="007D5486"/>
    <w:rsid w:val="007F33BE"/>
    <w:rsid w:val="007F73E4"/>
    <w:rsid w:val="008165FD"/>
    <w:rsid w:val="00821DE8"/>
    <w:rsid w:val="00826093"/>
    <w:rsid w:val="00830983"/>
    <w:rsid w:val="00837A3A"/>
    <w:rsid w:val="00845B56"/>
    <w:rsid w:val="008547AE"/>
    <w:rsid w:val="008560E8"/>
    <w:rsid w:val="008600AF"/>
    <w:rsid w:val="0086529B"/>
    <w:rsid w:val="00865526"/>
    <w:rsid w:val="00873AE7"/>
    <w:rsid w:val="00882438"/>
    <w:rsid w:val="00885EB7"/>
    <w:rsid w:val="008860E0"/>
    <w:rsid w:val="00893DB8"/>
    <w:rsid w:val="008967F4"/>
    <w:rsid w:val="008A2026"/>
    <w:rsid w:val="008B1C3D"/>
    <w:rsid w:val="008B2BC8"/>
    <w:rsid w:val="008C73DB"/>
    <w:rsid w:val="008D1F25"/>
    <w:rsid w:val="008E05C8"/>
    <w:rsid w:val="00904763"/>
    <w:rsid w:val="00904AD0"/>
    <w:rsid w:val="009064E1"/>
    <w:rsid w:val="00943E6C"/>
    <w:rsid w:val="00944A7B"/>
    <w:rsid w:val="00953271"/>
    <w:rsid w:val="00956474"/>
    <w:rsid w:val="009635CF"/>
    <w:rsid w:val="0096482A"/>
    <w:rsid w:val="009705C1"/>
    <w:rsid w:val="0097586E"/>
    <w:rsid w:val="009778A2"/>
    <w:rsid w:val="0098082A"/>
    <w:rsid w:val="00993C6F"/>
    <w:rsid w:val="00996216"/>
    <w:rsid w:val="009A41FB"/>
    <w:rsid w:val="009B1618"/>
    <w:rsid w:val="009C041E"/>
    <w:rsid w:val="009C7E2B"/>
    <w:rsid w:val="009D2A50"/>
    <w:rsid w:val="00A12A1A"/>
    <w:rsid w:val="00A25ECD"/>
    <w:rsid w:val="00A2760D"/>
    <w:rsid w:val="00A27DEB"/>
    <w:rsid w:val="00A31F86"/>
    <w:rsid w:val="00A36F6D"/>
    <w:rsid w:val="00A376FA"/>
    <w:rsid w:val="00A37FCF"/>
    <w:rsid w:val="00A442D7"/>
    <w:rsid w:val="00A53FF7"/>
    <w:rsid w:val="00A804FF"/>
    <w:rsid w:val="00A90F4E"/>
    <w:rsid w:val="00A915FF"/>
    <w:rsid w:val="00A9767D"/>
    <w:rsid w:val="00AA65DF"/>
    <w:rsid w:val="00AD0C12"/>
    <w:rsid w:val="00AD0CD5"/>
    <w:rsid w:val="00AF0E65"/>
    <w:rsid w:val="00B02D5B"/>
    <w:rsid w:val="00B044B3"/>
    <w:rsid w:val="00B11DC2"/>
    <w:rsid w:val="00B161AA"/>
    <w:rsid w:val="00B2269F"/>
    <w:rsid w:val="00B22EAF"/>
    <w:rsid w:val="00B23018"/>
    <w:rsid w:val="00B335BC"/>
    <w:rsid w:val="00B375C2"/>
    <w:rsid w:val="00B378CE"/>
    <w:rsid w:val="00B51937"/>
    <w:rsid w:val="00B611F7"/>
    <w:rsid w:val="00B65884"/>
    <w:rsid w:val="00B678EE"/>
    <w:rsid w:val="00B71CC7"/>
    <w:rsid w:val="00B758E9"/>
    <w:rsid w:val="00B86DE5"/>
    <w:rsid w:val="00B8724D"/>
    <w:rsid w:val="00B9630F"/>
    <w:rsid w:val="00BA43C9"/>
    <w:rsid w:val="00BA52C9"/>
    <w:rsid w:val="00BB72E0"/>
    <w:rsid w:val="00BC4265"/>
    <w:rsid w:val="00BC46D0"/>
    <w:rsid w:val="00BE18FD"/>
    <w:rsid w:val="00BE4A1C"/>
    <w:rsid w:val="00BE72BE"/>
    <w:rsid w:val="00BF2CCF"/>
    <w:rsid w:val="00BF47D1"/>
    <w:rsid w:val="00C162EE"/>
    <w:rsid w:val="00C21EDD"/>
    <w:rsid w:val="00C22FC2"/>
    <w:rsid w:val="00C23746"/>
    <w:rsid w:val="00C24E5F"/>
    <w:rsid w:val="00C40310"/>
    <w:rsid w:val="00C42D64"/>
    <w:rsid w:val="00C7462C"/>
    <w:rsid w:val="00C75621"/>
    <w:rsid w:val="00C94F68"/>
    <w:rsid w:val="00C95C0A"/>
    <w:rsid w:val="00CA4CB7"/>
    <w:rsid w:val="00CC51E6"/>
    <w:rsid w:val="00CD3DCE"/>
    <w:rsid w:val="00CE30CF"/>
    <w:rsid w:val="00CE337C"/>
    <w:rsid w:val="00CF3F89"/>
    <w:rsid w:val="00CF4154"/>
    <w:rsid w:val="00CF68C7"/>
    <w:rsid w:val="00D04BAC"/>
    <w:rsid w:val="00D050EE"/>
    <w:rsid w:val="00D5649D"/>
    <w:rsid w:val="00D5678E"/>
    <w:rsid w:val="00D567AA"/>
    <w:rsid w:val="00D64C88"/>
    <w:rsid w:val="00D7020D"/>
    <w:rsid w:val="00D72739"/>
    <w:rsid w:val="00D73BF0"/>
    <w:rsid w:val="00D73FD2"/>
    <w:rsid w:val="00D84E38"/>
    <w:rsid w:val="00D93CBC"/>
    <w:rsid w:val="00D954D2"/>
    <w:rsid w:val="00DA4666"/>
    <w:rsid w:val="00DA7B10"/>
    <w:rsid w:val="00DB54E4"/>
    <w:rsid w:val="00DD0F64"/>
    <w:rsid w:val="00DD259A"/>
    <w:rsid w:val="00DD3D88"/>
    <w:rsid w:val="00DE6E73"/>
    <w:rsid w:val="00DE7C25"/>
    <w:rsid w:val="00DF6F22"/>
    <w:rsid w:val="00E04323"/>
    <w:rsid w:val="00E04A9A"/>
    <w:rsid w:val="00E260A3"/>
    <w:rsid w:val="00E378DF"/>
    <w:rsid w:val="00E37950"/>
    <w:rsid w:val="00E41917"/>
    <w:rsid w:val="00E4468A"/>
    <w:rsid w:val="00E449C5"/>
    <w:rsid w:val="00E53877"/>
    <w:rsid w:val="00E543D2"/>
    <w:rsid w:val="00E74C08"/>
    <w:rsid w:val="00E77053"/>
    <w:rsid w:val="00EA52EC"/>
    <w:rsid w:val="00EA5559"/>
    <w:rsid w:val="00EB3BBE"/>
    <w:rsid w:val="00EB62D9"/>
    <w:rsid w:val="00EC14B6"/>
    <w:rsid w:val="00EC5EDA"/>
    <w:rsid w:val="00ED032C"/>
    <w:rsid w:val="00EF564B"/>
    <w:rsid w:val="00EF7D7E"/>
    <w:rsid w:val="00F122B5"/>
    <w:rsid w:val="00F124D3"/>
    <w:rsid w:val="00F1490B"/>
    <w:rsid w:val="00F21CF5"/>
    <w:rsid w:val="00F225F6"/>
    <w:rsid w:val="00F24833"/>
    <w:rsid w:val="00F261FE"/>
    <w:rsid w:val="00F31D22"/>
    <w:rsid w:val="00F35E3F"/>
    <w:rsid w:val="00F41288"/>
    <w:rsid w:val="00F417C0"/>
    <w:rsid w:val="00F422D9"/>
    <w:rsid w:val="00F42482"/>
    <w:rsid w:val="00F574B8"/>
    <w:rsid w:val="00F66CF3"/>
    <w:rsid w:val="00F7471B"/>
    <w:rsid w:val="00F82C9E"/>
    <w:rsid w:val="00F84768"/>
    <w:rsid w:val="00F872C6"/>
    <w:rsid w:val="00FB0046"/>
    <w:rsid w:val="00FB2146"/>
    <w:rsid w:val="00FC2FD7"/>
    <w:rsid w:val="00FC7C49"/>
    <w:rsid w:val="00FE6398"/>
    <w:rsid w:val="00FF53B4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12BF3"/>
  <w15:docId w15:val="{D4580864-AE4F-4BB8-BA10-4B9A88BE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47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F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564B"/>
    <w:rPr>
      <w:kern w:val="2"/>
    </w:rPr>
  </w:style>
  <w:style w:type="paragraph" w:styleId="a7">
    <w:name w:val="footer"/>
    <w:basedOn w:val="a"/>
    <w:link w:val="a8"/>
    <w:rsid w:val="00EF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F564B"/>
    <w:rPr>
      <w:kern w:val="2"/>
    </w:rPr>
  </w:style>
  <w:style w:type="character" w:styleId="a9">
    <w:name w:val="Hyperlink"/>
    <w:basedOn w:val="a0"/>
    <w:unhideWhenUsed/>
    <w:rsid w:val="00BE18FD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E5ED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044B3"/>
    <w:pPr>
      <w:ind w:leftChars="200" w:left="480"/>
    </w:pPr>
  </w:style>
  <w:style w:type="table" w:styleId="ab">
    <w:name w:val="Table Grid"/>
    <w:basedOn w:val="a1"/>
    <w:uiPriority w:val="59"/>
    <w:rsid w:val="00C42D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C5476"/>
    <w:rPr>
      <w:color w:val="605E5C"/>
      <w:shd w:val="clear" w:color="auto" w:fill="E1DFDD"/>
    </w:rPr>
  </w:style>
  <w:style w:type="character" w:styleId="ad">
    <w:name w:val="Subtle Emphasis"/>
    <w:uiPriority w:val="19"/>
    <w:qFormat/>
    <w:rsid w:val="00150144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4.34.29.9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14.34.29.9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sports.taoyuansport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7715-24C9-4C9F-932B-353EDBBC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825</Words>
  <Characters>4707</Characters>
  <Application>Microsoft Office Word</Application>
  <DocSecurity>0</DocSecurity>
  <Lines>39</Lines>
  <Paragraphs>11</Paragraphs>
  <ScaleCrop>false</ScaleCrop>
  <Company>SYNNEX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2025-04-01T00:46:00Z</cp:lastPrinted>
  <dcterms:created xsi:type="dcterms:W3CDTF">2025-04-29T23:49:00Z</dcterms:created>
  <dcterms:modified xsi:type="dcterms:W3CDTF">2025-04-29T23:49:00Z</dcterms:modified>
</cp:coreProperties>
</file>